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CF3C" w14:textId="4D876791" w:rsidR="009D4787" w:rsidRPr="003B0D23" w:rsidRDefault="009D4787" w:rsidP="003B0D23">
      <w:pPr>
        <w:pStyle w:val="Default"/>
        <w:spacing w:line="400" w:lineRule="exact"/>
        <w:jc w:val="center"/>
        <w:rPr>
          <w:rFonts w:ascii="游ゴシック" w:eastAsia="游ゴシック" w:hAnsi="游ゴシック" w:cs="ＭＳ"/>
          <w:b/>
          <w:sz w:val="28"/>
          <w:szCs w:val="21"/>
        </w:rPr>
      </w:pPr>
      <w:r w:rsidRPr="003B0D23">
        <w:rPr>
          <w:rFonts w:ascii="游ゴシック" w:eastAsia="游ゴシック" w:hAnsi="游ゴシック" w:cs="ＭＳ" w:hint="eastAsia"/>
          <w:b/>
          <w:sz w:val="28"/>
          <w:szCs w:val="21"/>
        </w:rPr>
        <w:t>一般財団法人</w:t>
      </w:r>
      <w:r w:rsidR="006C709C">
        <w:rPr>
          <w:rFonts w:ascii="游ゴシック" w:eastAsia="游ゴシック" w:hAnsi="游ゴシック" w:cs="ＭＳ" w:hint="eastAsia"/>
          <w:b/>
          <w:sz w:val="28"/>
          <w:szCs w:val="21"/>
        </w:rPr>
        <w:t xml:space="preserve"> </w:t>
      </w:r>
      <w:r w:rsidRPr="003B0D23">
        <w:rPr>
          <w:rFonts w:ascii="游ゴシック" w:eastAsia="游ゴシック" w:hAnsi="游ゴシック" w:cs="ＭＳ" w:hint="eastAsia"/>
          <w:b/>
          <w:sz w:val="28"/>
          <w:szCs w:val="21"/>
        </w:rPr>
        <w:t>ササクラ環境科学財団</w:t>
      </w:r>
    </w:p>
    <w:p w14:paraId="6FC4BDE3" w14:textId="544C796B" w:rsidR="007F5575" w:rsidRPr="003B0D23" w:rsidRDefault="00E77C27" w:rsidP="003B0D23">
      <w:pPr>
        <w:pStyle w:val="Default"/>
        <w:spacing w:line="400" w:lineRule="exact"/>
        <w:jc w:val="center"/>
        <w:rPr>
          <w:rFonts w:ascii="游ゴシック" w:eastAsia="游ゴシック" w:hAnsi="游ゴシック" w:cs="ＭＳ"/>
          <w:b/>
          <w:sz w:val="28"/>
          <w:szCs w:val="23"/>
        </w:rPr>
      </w:pPr>
      <w:r>
        <w:rPr>
          <w:rFonts w:ascii="游ゴシック" w:eastAsia="游ゴシック" w:hAnsi="游ゴシック" w:cs="ＭＳ" w:hint="eastAsia"/>
          <w:b/>
          <w:sz w:val="28"/>
          <w:szCs w:val="23"/>
        </w:rPr>
        <w:t>2</w:t>
      </w:r>
      <w:r>
        <w:rPr>
          <w:rFonts w:ascii="游ゴシック" w:eastAsia="游ゴシック" w:hAnsi="游ゴシック" w:cs="ＭＳ"/>
          <w:b/>
          <w:sz w:val="28"/>
          <w:szCs w:val="23"/>
        </w:rPr>
        <w:t>024</w:t>
      </w:r>
      <w:r w:rsidR="009D4787" w:rsidRPr="003B0D23">
        <w:rPr>
          <w:rFonts w:ascii="游ゴシック" w:eastAsia="游ゴシック" w:hAnsi="游ゴシック" w:cs="ＭＳ" w:hint="eastAsia"/>
          <w:b/>
          <w:sz w:val="28"/>
          <w:szCs w:val="23"/>
        </w:rPr>
        <w:t>年度（第</w:t>
      </w:r>
      <w:r w:rsidR="000F6190" w:rsidRPr="00E77C27">
        <w:rPr>
          <w:rFonts w:ascii="游ゴシック" w:eastAsia="游ゴシック" w:hAnsi="游ゴシック" w:cs="ＭＳ" w:hint="eastAsia"/>
          <w:b/>
          <w:color w:val="auto"/>
          <w:sz w:val="28"/>
          <w:szCs w:val="23"/>
        </w:rPr>
        <w:t>８</w:t>
      </w:r>
      <w:r w:rsidR="009D4787" w:rsidRPr="00E77C27">
        <w:rPr>
          <w:rFonts w:ascii="游ゴシック" w:eastAsia="游ゴシック" w:hAnsi="游ゴシック" w:cs="ＭＳ" w:hint="eastAsia"/>
          <w:b/>
          <w:color w:val="auto"/>
          <w:sz w:val="28"/>
          <w:szCs w:val="23"/>
        </w:rPr>
        <w:t>回</w:t>
      </w:r>
      <w:r w:rsidR="009D4787" w:rsidRPr="003B0D23">
        <w:rPr>
          <w:rFonts w:ascii="游ゴシック" w:eastAsia="游ゴシック" w:hAnsi="游ゴシック" w:cs="ＭＳ" w:hint="eastAsia"/>
          <w:b/>
          <w:sz w:val="28"/>
          <w:szCs w:val="23"/>
        </w:rPr>
        <w:t>）一般研究助成</w:t>
      </w:r>
      <w:r w:rsidR="009D4787" w:rsidRPr="003B0D23">
        <w:rPr>
          <w:rFonts w:ascii="游ゴシック" w:eastAsia="游ゴシック" w:hAnsi="游ゴシック" w:cs="ＭＳ"/>
          <w:b/>
          <w:sz w:val="28"/>
          <w:szCs w:val="23"/>
        </w:rPr>
        <w:t xml:space="preserve"> </w:t>
      </w:r>
      <w:r w:rsidR="009D4787" w:rsidRPr="003B0D23">
        <w:rPr>
          <w:rFonts w:ascii="游ゴシック" w:eastAsia="游ゴシック" w:hAnsi="游ゴシック" w:cs="ＭＳ" w:hint="eastAsia"/>
          <w:b/>
          <w:sz w:val="28"/>
          <w:szCs w:val="23"/>
        </w:rPr>
        <w:t>募集要項</w:t>
      </w:r>
    </w:p>
    <w:p w14:paraId="0DF95630" w14:textId="77777777" w:rsidR="007F5575" w:rsidRPr="003B0D23" w:rsidRDefault="007F5575" w:rsidP="003B0D23">
      <w:pPr>
        <w:pStyle w:val="Default"/>
        <w:spacing w:line="400" w:lineRule="exact"/>
        <w:jc w:val="center"/>
        <w:rPr>
          <w:rFonts w:ascii="游ゴシック" w:eastAsia="游ゴシック" w:hAnsi="游ゴシック" w:cs="ＭＳ"/>
          <w:b/>
          <w:sz w:val="28"/>
          <w:szCs w:val="23"/>
        </w:rPr>
      </w:pPr>
    </w:p>
    <w:p w14:paraId="64AB2336" w14:textId="77777777" w:rsidR="009D4787" w:rsidRPr="000F6190" w:rsidRDefault="009D4787" w:rsidP="003B0D23">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１．研究助成の趣旨</w:t>
      </w:r>
      <w:r w:rsidRPr="000F6190">
        <w:rPr>
          <w:rFonts w:ascii="游ゴシック" w:eastAsia="游ゴシック" w:hAnsi="游ゴシック" w:cs="ＭＳ"/>
          <w:b/>
          <w:bCs/>
          <w:sz w:val="21"/>
          <w:szCs w:val="21"/>
        </w:rPr>
        <w:t xml:space="preserve"> </w:t>
      </w:r>
    </w:p>
    <w:p w14:paraId="20F8CB43" w14:textId="77777777" w:rsidR="00885059" w:rsidRPr="003B0D23" w:rsidRDefault="00C833F5" w:rsidP="00F75327">
      <w:pPr>
        <w:pStyle w:val="Default"/>
        <w:spacing w:line="400" w:lineRule="exact"/>
        <w:ind w:firstLineChars="100" w:firstLine="210"/>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当財団は、科学技術の振興を図り、学生の研究に寄与することを目的と</w:t>
      </w:r>
      <w:r w:rsidR="000F3436" w:rsidRPr="003B0D23">
        <w:rPr>
          <w:rFonts w:ascii="游ゴシック" w:eastAsia="游ゴシック" w:hAnsi="游ゴシック" w:cs="ＭＳ" w:hint="eastAsia"/>
          <w:sz w:val="21"/>
          <w:szCs w:val="21"/>
        </w:rPr>
        <w:t>しています。</w:t>
      </w:r>
    </w:p>
    <w:p w14:paraId="13022523" w14:textId="3EDC26BD" w:rsidR="009D4787" w:rsidRPr="003B0D23" w:rsidRDefault="000F3436" w:rsidP="003B0D23">
      <w:pPr>
        <w:pStyle w:val="Default"/>
        <w:spacing w:line="400" w:lineRule="exact"/>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この目的を達成するため</w:t>
      </w:r>
      <w:r w:rsidR="00337E0E" w:rsidRPr="003B0D23">
        <w:rPr>
          <w:rFonts w:ascii="游ゴシック" w:eastAsia="游ゴシック" w:hAnsi="游ゴシック" w:cs="ＭＳ" w:hint="eastAsia"/>
          <w:sz w:val="21"/>
          <w:szCs w:val="21"/>
        </w:rPr>
        <w:t>助成を行います。</w:t>
      </w:r>
      <w:r w:rsidRPr="003B0D23">
        <w:rPr>
          <w:rFonts w:ascii="游ゴシック" w:eastAsia="游ゴシック" w:hAnsi="游ゴシック" w:cs="ＭＳ" w:hint="eastAsia"/>
          <w:sz w:val="21"/>
          <w:szCs w:val="21"/>
        </w:rPr>
        <w:t>大学生・</w:t>
      </w:r>
      <w:r w:rsidR="00337E0E" w:rsidRPr="003B0D23">
        <w:rPr>
          <w:rFonts w:ascii="游ゴシック" w:eastAsia="游ゴシック" w:hAnsi="游ゴシック" w:cs="ＭＳ" w:hint="eastAsia"/>
          <w:sz w:val="21"/>
          <w:szCs w:val="21"/>
        </w:rPr>
        <w:t>大学院生</w:t>
      </w:r>
      <w:r w:rsidR="00925801" w:rsidRPr="00E77C27">
        <w:rPr>
          <w:rFonts w:ascii="游ゴシック" w:eastAsia="游ゴシック" w:hAnsi="游ゴシック" w:cs="ＭＳ" w:hint="eastAsia"/>
          <w:color w:val="auto"/>
          <w:sz w:val="21"/>
          <w:szCs w:val="21"/>
        </w:rPr>
        <w:t>・指導教員</w:t>
      </w:r>
      <w:r w:rsidR="00CE0111" w:rsidRPr="00E77C27">
        <w:rPr>
          <w:rFonts w:ascii="游ゴシック" w:eastAsia="游ゴシック" w:hAnsi="游ゴシック" w:cs="ＭＳ" w:hint="eastAsia"/>
          <w:color w:val="auto"/>
          <w:sz w:val="21"/>
          <w:szCs w:val="21"/>
        </w:rPr>
        <w:t>(教授等)</w:t>
      </w:r>
      <w:r w:rsidR="00A76E5B" w:rsidRPr="00E77C27">
        <w:rPr>
          <w:rFonts w:ascii="游ゴシック" w:eastAsia="游ゴシック" w:hAnsi="游ゴシック" w:cs="ＭＳ" w:hint="eastAsia"/>
          <w:color w:val="auto"/>
          <w:sz w:val="21"/>
          <w:szCs w:val="21"/>
        </w:rPr>
        <w:t>から</w:t>
      </w:r>
      <w:r w:rsidR="009D4787" w:rsidRPr="00E77C27">
        <w:rPr>
          <w:rFonts w:ascii="游ゴシック" w:eastAsia="游ゴシック" w:hAnsi="游ゴシック" w:cs="ＭＳ" w:hint="eastAsia"/>
          <w:color w:val="auto"/>
          <w:sz w:val="21"/>
          <w:szCs w:val="21"/>
        </w:rPr>
        <w:t>の</w:t>
      </w:r>
      <w:r w:rsidR="009D4787" w:rsidRPr="003B0D23">
        <w:rPr>
          <w:rFonts w:ascii="游ゴシック" w:eastAsia="游ゴシック" w:hAnsi="游ゴシック" w:cs="ＭＳ" w:hint="eastAsia"/>
          <w:sz w:val="21"/>
          <w:szCs w:val="21"/>
        </w:rPr>
        <w:t>積極的</w:t>
      </w:r>
      <w:r w:rsidR="00A76E5B" w:rsidRPr="003B0D23">
        <w:rPr>
          <w:rFonts w:ascii="游ゴシック" w:eastAsia="游ゴシック" w:hAnsi="游ゴシック" w:cs="ＭＳ" w:hint="eastAsia"/>
          <w:sz w:val="21"/>
          <w:szCs w:val="21"/>
        </w:rPr>
        <w:t>な</w:t>
      </w:r>
      <w:r w:rsidR="009D4787" w:rsidRPr="003B0D23">
        <w:rPr>
          <w:rFonts w:ascii="游ゴシック" w:eastAsia="游ゴシック" w:hAnsi="游ゴシック" w:cs="ＭＳ" w:hint="eastAsia"/>
          <w:sz w:val="21"/>
          <w:szCs w:val="21"/>
        </w:rPr>
        <w:t>応募を期待します。</w:t>
      </w:r>
    </w:p>
    <w:p w14:paraId="61110C6A" w14:textId="77777777" w:rsidR="00F9593B" w:rsidRPr="003B0D23" w:rsidRDefault="00F9593B" w:rsidP="003B0D23">
      <w:pPr>
        <w:pStyle w:val="Default"/>
        <w:spacing w:line="400" w:lineRule="exact"/>
        <w:rPr>
          <w:rFonts w:ascii="游ゴシック" w:eastAsia="游ゴシック" w:hAnsi="游ゴシック" w:cs="ＭＳ"/>
          <w:sz w:val="21"/>
          <w:szCs w:val="21"/>
        </w:rPr>
      </w:pPr>
    </w:p>
    <w:p w14:paraId="54576E21" w14:textId="77777777" w:rsidR="009D4787" w:rsidRPr="000F6190" w:rsidRDefault="009D4787" w:rsidP="003B0D23">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２．助成の内容</w:t>
      </w:r>
      <w:r w:rsidRPr="000F6190">
        <w:rPr>
          <w:rFonts w:ascii="游ゴシック" w:eastAsia="游ゴシック" w:hAnsi="游ゴシック" w:cs="ＭＳ"/>
          <w:b/>
          <w:bCs/>
          <w:sz w:val="21"/>
          <w:szCs w:val="21"/>
        </w:rPr>
        <w:t xml:space="preserve"> </w:t>
      </w:r>
    </w:p>
    <w:p w14:paraId="04E086E9" w14:textId="1E0232D1" w:rsidR="00885059" w:rsidRPr="003B0D23" w:rsidRDefault="009D4787" w:rsidP="00F75327">
      <w:pPr>
        <w:pStyle w:val="Default"/>
        <w:spacing w:line="400" w:lineRule="exact"/>
        <w:ind w:leftChars="100" w:left="210"/>
        <w:rPr>
          <w:rFonts w:ascii="游ゴシック" w:eastAsia="游ゴシック" w:hAnsi="游ゴシック"/>
          <w:sz w:val="21"/>
        </w:rPr>
      </w:pPr>
      <w:r w:rsidRPr="003B0D23">
        <w:rPr>
          <w:rFonts w:ascii="游ゴシック" w:eastAsia="游ゴシック" w:hAnsi="游ゴシック" w:cs="ＭＳ" w:hint="eastAsia"/>
          <w:sz w:val="21"/>
          <w:szCs w:val="21"/>
        </w:rPr>
        <w:t>①</w:t>
      </w:r>
      <w:r w:rsidR="003B0D23">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内</w:t>
      </w:r>
      <w:r w:rsidRPr="003B0D23">
        <w:rPr>
          <w:rFonts w:ascii="游ゴシック" w:eastAsia="游ゴシック" w:hAnsi="游ゴシック" w:cs="ＭＳ"/>
          <w:sz w:val="21"/>
          <w:szCs w:val="21"/>
        </w:rPr>
        <w:t xml:space="preserve"> </w:t>
      </w:r>
      <w:r w:rsidRPr="003B0D23">
        <w:rPr>
          <w:rFonts w:ascii="游ゴシック" w:eastAsia="游ゴシック" w:hAnsi="游ゴシック" w:cs="ＭＳ" w:hint="eastAsia"/>
          <w:sz w:val="21"/>
          <w:szCs w:val="21"/>
        </w:rPr>
        <w:t>容</w:t>
      </w:r>
      <w:r w:rsidR="00337E0E" w:rsidRPr="003B0D23">
        <w:rPr>
          <w:rFonts w:ascii="游ゴシック" w:eastAsia="游ゴシック" w:hAnsi="游ゴシック" w:cs="ＭＳ" w:hint="eastAsia"/>
          <w:sz w:val="21"/>
          <w:szCs w:val="21"/>
        </w:rPr>
        <w:t>：</w:t>
      </w:r>
      <w:r w:rsidR="00A667DE" w:rsidRPr="003B0D23">
        <w:rPr>
          <w:rFonts w:ascii="游ゴシック" w:eastAsia="游ゴシック" w:hAnsi="游ゴシック" w:hint="eastAsia"/>
          <w:sz w:val="21"/>
        </w:rPr>
        <w:t>研究事例を以下に列挙いたします。</w:t>
      </w:r>
    </w:p>
    <w:p w14:paraId="3049312A" w14:textId="3B48E1F1" w:rsidR="00A76E5B" w:rsidRPr="003B0D23" w:rsidRDefault="00885059" w:rsidP="003B0D23">
      <w:pPr>
        <w:pStyle w:val="a4"/>
        <w:spacing w:line="400" w:lineRule="exact"/>
        <w:ind w:leftChars="200" w:left="420"/>
        <w:rPr>
          <w:rFonts w:ascii="游ゴシック" w:eastAsia="游ゴシック" w:hAnsi="游ゴシック"/>
          <w:sz w:val="21"/>
        </w:rPr>
      </w:pPr>
      <w:r w:rsidRPr="003B0D23">
        <w:rPr>
          <w:rFonts w:ascii="游ゴシック" w:eastAsia="游ゴシック" w:hAnsi="游ゴシック" w:hint="eastAsia"/>
          <w:sz w:val="21"/>
        </w:rPr>
        <w:t>【環境科学に関する研究に対する助成】</w:t>
      </w:r>
    </w:p>
    <w:p w14:paraId="02EFD4BB" w14:textId="652FF5FD" w:rsidR="00A667DE" w:rsidRPr="003B0D23" w:rsidRDefault="00A667DE" w:rsidP="00F75327">
      <w:pPr>
        <w:pStyle w:val="a4"/>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(1)</w:t>
      </w:r>
      <w:r w:rsidR="00F75327">
        <w:rPr>
          <w:rFonts w:ascii="游ゴシック" w:eastAsia="游ゴシック" w:hAnsi="游ゴシック"/>
          <w:sz w:val="21"/>
        </w:rPr>
        <w:t xml:space="preserve"> </w:t>
      </w:r>
      <w:r w:rsidR="009E3F42" w:rsidRPr="003B0D23">
        <w:rPr>
          <w:rFonts w:ascii="游ゴシック" w:eastAsia="游ゴシック" w:hAnsi="游ゴシック" w:hint="eastAsia"/>
          <w:sz w:val="21"/>
        </w:rPr>
        <w:t>水に関する</w:t>
      </w:r>
      <w:r w:rsidRPr="003B0D23">
        <w:rPr>
          <w:rFonts w:ascii="游ゴシック" w:eastAsia="游ゴシック" w:hAnsi="游ゴシック" w:hint="eastAsia"/>
          <w:sz w:val="21"/>
        </w:rPr>
        <w:t>研究(濃縮、蒸発、分離、膜</w:t>
      </w:r>
      <w:r w:rsidR="00471D79" w:rsidRPr="003B0D23">
        <w:rPr>
          <w:rFonts w:ascii="游ゴシック" w:eastAsia="游ゴシック" w:hAnsi="游ゴシック" w:hint="eastAsia"/>
          <w:sz w:val="21"/>
        </w:rPr>
        <w:t>等</w:t>
      </w:r>
      <w:r w:rsidRPr="003B0D23">
        <w:rPr>
          <w:rFonts w:ascii="游ゴシック" w:eastAsia="游ゴシック" w:hAnsi="游ゴシック" w:hint="eastAsia"/>
          <w:sz w:val="21"/>
        </w:rPr>
        <w:t xml:space="preserve">)  </w:t>
      </w:r>
    </w:p>
    <w:p w14:paraId="45C0AD73" w14:textId="1E74E5DA" w:rsidR="00A667DE" w:rsidRPr="003B0D23" w:rsidRDefault="00A667DE" w:rsidP="00F75327">
      <w:pPr>
        <w:pStyle w:val="a4"/>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(2)</w:t>
      </w:r>
      <w:r w:rsidR="00F75327">
        <w:rPr>
          <w:rFonts w:ascii="游ゴシック" w:eastAsia="游ゴシック" w:hAnsi="游ゴシック"/>
          <w:sz w:val="21"/>
        </w:rPr>
        <w:t xml:space="preserve"> </w:t>
      </w:r>
      <w:r w:rsidR="009E3F42" w:rsidRPr="003B0D23">
        <w:rPr>
          <w:rFonts w:ascii="游ゴシック" w:eastAsia="游ゴシック" w:hAnsi="游ゴシック" w:hint="eastAsia"/>
          <w:sz w:val="21"/>
        </w:rPr>
        <w:t>熱に関する</w:t>
      </w:r>
      <w:r w:rsidRPr="003B0D23">
        <w:rPr>
          <w:rFonts w:ascii="游ゴシック" w:eastAsia="游ゴシック" w:hAnsi="游ゴシック" w:hint="eastAsia"/>
          <w:sz w:val="21"/>
        </w:rPr>
        <w:t>研究(</w:t>
      </w:r>
      <w:r w:rsidR="00471D79" w:rsidRPr="003B0D23">
        <w:rPr>
          <w:rFonts w:ascii="游ゴシック" w:eastAsia="游ゴシック" w:hAnsi="游ゴシック" w:hint="eastAsia"/>
          <w:sz w:val="21"/>
        </w:rPr>
        <w:t>熱交換、熱回収、低温冷熱、自然エネルギー等</w:t>
      </w:r>
      <w:r w:rsidRPr="003B0D23">
        <w:rPr>
          <w:rFonts w:ascii="游ゴシック" w:eastAsia="游ゴシック" w:hAnsi="游ゴシック" w:hint="eastAsia"/>
          <w:sz w:val="21"/>
        </w:rPr>
        <w:t>)</w:t>
      </w:r>
    </w:p>
    <w:p w14:paraId="0BCAF25E" w14:textId="05A28CE7" w:rsidR="00A667DE" w:rsidRPr="003B0D23" w:rsidRDefault="00A667DE" w:rsidP="00F75327">
      <w:pPr>
        <w:pStyle w:val="a4"/>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(3)</w:t>
      </w:r>
      <w:r w:rsidR="00F75327">
        <w:rPr>
          <w:rFonts w:ascii="游ゴシック" w:eastAsia="游ゴシック" w:hAnsi="游ゴシック"/>
          <w:sz w:val="21"/>
        </w:rPr>
        <w:t xml:space="preserve"> </w:t>
      </w:r>
      <w:r w:rsidR="009E3F42" w:rsidRPr="003B0D23">
        <w:rPr>
          <w:rFonts w:ascii="游ゴシック" w:eastAsia="游ゴシック" w:hAnsi="游ゴシック" w:hint="eastAsia"/>
          <w:sz w:val="21"/>
        </w:rPr>
        <w:t>音に関する</w:t>
      </w:r>
      <w:r w:rsidRPr="003B0D23">
        <w:rPr>
          <w:rFonts w:ascii="游ゴシック" w:eastAsia="游ゴシック" w:hAnsi="游ゴシック" w:hint="eastAsia"/>
          <w:sz w:val="21"/>
        </w:rPr>
        <w:t>研究(音環境の保全、騒音防止</w:t>
      </w:r>
      <w:r w:rsidR="00471D79" w:rsidRPr="003B0D23">
        <w:rPr>
          <w:rFonts w:ascii="游ゴシック" w:eastAsia="游ゴシック" w:hAnsi="游ゴシック" w:hint="eastAsia"/>
          <w:sz w:val="21"/>
        </w:rPr>
        <w:t>等</w:t>
      </w:r>
      <w:r w:rsidRPr="003B0D23">
        <w:rPr>
          <w:rFonts w:ascii="游ゴシック" w:eastAsia="游ゴシック" w:hAnsi="游ゴシック" w:hint="eastAsia"/>
          <w:sz w:val="21"/>
        </w:rPr>
        <w:t>)</w:t>
      </w:r>
    </w:p>
    <w:p w14:paraId="1321FB43" w14:textId="48042FF1" w:rsidR="00A76E5B" w:rsidRDefault="00A667DE" w:rsidP="00F75327">
      <w:pPr>
        <w:pStyle w:val="a4"/>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(4)</w:t>
      </w:r>
      <w:r w:rsidR="00F75327">
        <w:rPr>
          <w:rFonts w:ascii="游ゴシック" w:eastAsia="游ゴシック" w:hAnsi="游ゴシック"/>
          <w:sz w:val="21"/>
        </w:rPr>
        <w:t xml:space="preserve"> </w:t>
      </w:r>
      <w:r w:rsidR="009E3F42" w:rsidRPr="003B0D23">
        <w:rPr>
          <w:rFonts w:ascii="游ゴシック" w:eastAsia="游ゴシック" w:hAnsi="游ゴシック" w:hint="eastAsia"/>
          <w:sz w:val="21"/>
        </w:rPr>
        <w:t>金属材料に関する</w:t>
      </w:r>
      <w:r w:rsidRPr="003B0D23">
        <w:rPr>
          <w:rFonts w:ascii="游ゴシック" w:eastAsia="游ゴシック" w:hAnsi="游ゴシック" w:hint="eastAsia"/>
          <w:sz w:val="21"/>
        </w:rPr>
        <w:t>研究(腐食防食、溶接</w:t>
      </w:r>
      <w:r w:rsidR="00471D79" w:rsidRPr="003B0D23">
        <w:rPr>
          <w:rFonts w:ascii="游ゴシック" w:eastAsia="游ゴシック" w:hAnsi="游ゴシック" w:hint="eastAsia"/>
          <w:sz w:val="21"/>
        </w:rPr>
        <w:t>等</w:t>
      </w:r>
      <w:r w:rsidR="003B0D23" w:rsidRPr="003B0D23">
        <w:rPr>
          <w:rFonts w:ascii="游ゴシック" w:eastAsia="游ゴシック" w:hAnsi="游ゴシック" w:hint="eastAsia"/>
          <w:sz w:val="21"/>
        </w:rPr>
        <w:t>)</w:t>
      </w:r>
    </w:p>
    <w:p w14:paraId="342A0E60" w14:textId="5DF89395" w:rsidR="00A640A2" w:rsidRPr="00E77C27" w:rsidRDefault="00A640A2" w:rsidP="00F75327">
      <w:pPr>
        <w:pStyle w:val="a4"/>
        <w:spacing w:line="400" w:lineRule="exact"/>
        <w:ind w:leftChars="250" w:left="525"/>
        <w:rPr>
          <w:rFonts w:ascii="游ゴシック" w:eastAsia="游ゴシック" w:hAnsi="游ゴシック"/>
          <w:sz w:val="21"/>
        </w:rPr>
      </w:pPr>
      <w:r w:rsidRPr="00E77C27">
        <w:rPr>
          <w:rFonts w:ascii="游ゴシック" w:eastAsia="游ゴシック" w:hAnsi="游ゴシック" w:hint="eastAsia"/>
          <w:sz w:val="21"/>
        </w:rPr>
        <w:t>(5)</w:t>
      </w:r>
      <w:r w:rsidRPr="00E77C27">
        <w:rPr>
          <w:rFonts w:ascii="游ゴシック" w:eastAsia="游ゴシック" w:hAnsi="游ゴシック"/>
          <w:sz w:val="21"/>
        </w:rPr>
        <w:t xml:space="preserve"> </w:t>
      </w:r>
      <w:r w:rsidRPr="00E77C27">
        <w:rPr>
          <w:rFonts w:ascii="游ゴシック" w:eastAsia="游ゴシック" w:hAnsi="游ゴシック" w:hint="eastAsia"/>
          <w:sz w:val="21"/>
        </w:rPr>
        <w:t>地球環境保全に</w:t>
      </w:r>
      <w:r w:rsidR="00C14135">
        <w:rPr>
          <w:rFonts w:ascii="游ゴシック" w:eastAsia="游ゴシック" w:hAnsi="游ゴシック" w:hint="eastAsia"/>
          <w:sz w:val="21"/>
        </w:rPr>
        <w:t>関する</w:t>
      </w:r>
      <w:r w:rsidRPr="00E77C27">
        <w:rPr>
          <w:rFonts w:ascii="游ゴシック" w:eastAsia="游ゴシック" w:hAnsi="游ゴシック" w:hint="eastAsia"/>
          <w:sz w:val="21"/>
        </w:rPr>
        <w:t>研究</w:t>
      </w:r>
    </w:p>
    <w:p w14:paraId="5C5C664B" w14:textId="0ABEAFC0" w:rsidR="00925801" w:rsidRPr="00E77C27" w:rsidRDefault="00925801" w:rsidP="00F75327">
      <w:pPr>
        <w:pStyle w:val="a4"/>
        <w:spacing w:line="400" w:lineRule="exact"/>
        <w:ind w:leftChars="250" w:left="525"/>
        <w:rPr>
          <w:rFonts w:ascii="游ゴシック" w:eastAsia="游ゴシック" w:hAnsi="游ゴシック"/>
          <w:sz w:val="21"/>
        </w:rPr>
      </w:pPr>
      <w:r w:rsidRPr="00E77C27">
        <w:rPr>
          <w:rFonts w:ascii="游ゴシック" w:eastAsia="游ゴシック" w:hAnsi="游ゴシック" w:hint="eastAsia"/>
          <w:sz w:val="21"/>
        </w:rPr>
        <w:t>(</w:t>
      </w:r>
      <w:r w:rsidR="00A640A2" w:rsidRPr="00E77C27">
        <w:rPr>
          <w:rFonts w:ascii="游ゴシック" w:eastAsia="游ゴシック" w:hAnsi="游ゴシック" w:hint="eastAsia"/>
          <w:sz w:val="21"/>
        </w:rPr>
        <w:t>6</w:t>
      </w:r>
      <w:r w:rsidRPr="00E77C27">
        <w:rPr>
          <w:rFonts w:ascii="游ゴシック" w:eastAsia="游ゴシック" w:hAnsi="游ゴシック" w:hint="eastAsia"/>
          <w:sz w:val="21"/>
        </w:rPr>
        <w:t>)</w:t>
      </w:r>
      <w:r w:rsidR="00F75327" w:rsidRPr="00E77C27">
        <w:rPr>
          <w:rFonts w:ascii="游ゴシック" w:eastAsia="游ゴシック" w:hAnsi="游ゴシック"/>
          <w:sz w:val="21"/>
        </w:rPr>
        <w:t xml:space="preserve"> </w:t>
      </w:r>
      <w:r w:rsidR="00A640A2" w:rsidRPr="00E77C27">
        <w:rPr>
          <w:rFonts w:ascii="游ゴシック" w:eastAsia="游ゴシック" w:hAnsi="游ゴシック" w:hint="eastAsia"/>
          <w:sz w:val="21"/>
        </w:rPr>
        <w:t>持続可能な経済成長の研究等</w:t>
      </w:r>
    </w:p>
    <w:p w14:paraId="2497B245" w14:textId="77777777" w:rsidR="003B0D23" w:rsidRDefault="003B0D23" w:rsidP="00EA318C">
      <w:pPr>
        <w:pStyle w:val="Default"/>
        <w:spacing w:line="200" w:lineRule="exact"/>
        <w:ind w:leftChars="200" w:left="420"/>
        <w:rPr>
          <w:rFonts w:ascii="游ゴシック" w:eastAsia="游ゴシック" w:hAnsi="游ゴシック" w:cs="ＭＳ"/>
          <w:sz w:val="21"/>
          <w:szCs w:val="21"/>
        </w:rPr>
      </w:pPr>
    </w:p>
    <w:p w14:paraId="19B0EE64" w14:textId="497632CE" w:rsidR="00A667DE" w:rsidRPr="003B0D23" w:rsidRDefault="00A640A2" w:rsidP="00F75327">
      <w:pPr>
        <w:pStyle w:val="Default"/>
        <w:spacing w:line="400" w:lineRule="exact"/>
        <w:ind w:leftChars="200" w:left="420"/>
        <w:rPr>
          <w:rFonts w:ascii="游ゴシック" w:eastAsia="游ゴシック" w:hAnsi="游ゴシック" w:cs="ＭＳ"/>
          <w:sz w:val="21"/>
          <w:szCs w:val="21"/>
        </w:rPr>
      </w:pPr>
      <w:r>
        <w:rPr>
          <w:rFonts w:ascii="游ゴシック" w:eastAsia="游ゴシック" w:hAnsi="游ゴシック" w:cs="ＭＳ" w:hint="eastAsia"/>
          <w:sz w:val="21"/>
          <w:szCs w:val="21"/>
        </w:rPr>
        <w:t>≪</w:t>
      </w:r>
      <w:r w:rsidR="00A667DE" w:rsidRPr="003B0D23">
        <w:rPr>
          <w:rFonts w:ascii="游ゴシック" w:eastAsia="游ゴシック" w:hAnsi="游ゴシック" w:cs="ＭＳ" w:hint="eastAsia"/>
          <w:sz w:val="21"/>
          <w:szCs w:val="21"/>
        </w:rPr>
        <w:t>研究テーマ</w:t>
      </w:r>
      <w:r w:rsidR="007F5575" w:rsidRPr="003B0D23">
        <w:rPr>
          <w:rFonts w:ascii="游ゴシック" w:eastAsia="游ゴシック" w:hAnsi="游ゴシック" w:cs="ＭＳ" w:hint="eastAsia"/>
          <w:sz w:val="21"/>
          <w:szCs w:val="21"/>
        </w:rPr>
        <w:t>例</w:t>
      </w:r>
      <w:r>
        <w:rPr>
          <w:rFonts w:ascii="游ゴシック" w:eastAsia="游ゴシック" w:hAnsi="游ゴシック" w:cs="ＭＳ" w:hint="eastAsia"/>
          <w:sz w:val="21"/>
          <w:szCs w:val="21"/>
        </w:rPr>
        <w:t>≫</w:t>
      </w:r>
    </w:p>
    <w:p w14:paraId="3AF03583" w14:textId="244292CC" w:rsidR="00885059" w:rsidRPr="003B0D23" w:rsidRDefault="008C7ACD" w:rsidP="00F75327">
      <w:pPr>
        <w:pStyle w:val="Default"/>
        <w:spacing w:line="400" w:lineRule="exact"/>
        <w:ind w:leftChars="300" w:left="630"/>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テーマのいくつか</w:t>
      </w:r>
      <w:r w:rsidR="00885059" w:rsidRPr="003B0D23">
        <w:rPr>
          <w:rFonts w:ascii="游ゴシック" w:eastAsia="游ゴシック" w:hAnsi="游ゴシック" w:cs="ＭＳ" w:hint="eastAsia"/>
          <w:sz w:val="21"/>
          <w:szCs w:val="21"/>
        </w:rPr>
        <w:t>の例</w:t>
      </w:r>
      <w:r w:rsidRPr="003B0D23">
        <w:rPr>
          <w:rFonts w:ascii="游ゴシック" w:eastAsia="游ゴシック" w:hAnsi="游ゴシック" w:cs="ＭＳ" w:hint="eastAsia"/>
          <w:sz w:val="21"/>
          <w:szCs w:val="21"/>
        </w:rPr>
        <w:t>を列挙いたします</w:t>
      </w:r>
      <w:r w:rsidR="00885059" w:rsidRPr="003B0D23">
        <w:rPr>
          <w:rFonts w:ascii="游ゴシック" w:eastAsia="游ゴシック" w:hAnsi="游ゴシック" w:cs="ＭＳ" w:hint="eastAsia"/>
          <w:sz w:val="21"/>
          <w:szCs w:val="21"/>
        </w:rPr>
        <w:t>が、あくまでも一例</w:t>
      </w:r>
      <w:r w:rsidR="00B73FF7" w:rsidRPr="003B0D23">
        <w:rPr>
          <w:rFonts w:ascii="游ゴシック" w:eastAsia="游ゴシック" w:hAnsi="游ゴシック" w:cs="ＭＳ" w:hint="eastAsia"/>
          <w:sz w:val="21"/>
          <w:szCs w:val="21"/>
        </w:rPr>
        <w:t>ですの</w:t>
      </w:r>
      <w:r w:rsidR="00885059" w:rsidRPr="003B0D23">
        <w:rPr>
          <w:rFonts w:ascii="游ゴシック" w:eastAsia="游ゴシック" w:hAnsi="游ゴシック" w:cs="ＭＳ" w:hint="eastAsia"/>
          <w:sz w:val="21"/>
          <w:szCs w:val="21"/>
        </w:rPr>
        <w:t>で、下記テーマにしばられるものではございません</w:t>
      </w:r>
      <w:r w:rsidR="007F5575" w:rsidRPr="003B0D23">
        <w:rPr>
          <w:rFonts w:ascii="游ゴシック" w:eastAsia="游ゴシック" w:hAnsi="游ゴシック" w:cs="ＭＳ" w:hint="eastAsia"/>
          <w:sz w:val="21"/>
          <w:szCs w:val="21"/>
        </w:rPr>
        <w:t>。</w:t>
      </w:r>
    </w:p>
    <w:p w14:paraId="6EDF6726" w14:textId="507E1576"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・排水・廃液の浄化</w:t>
      </w:r>
      <w:r w:rsidR="00F75327">
        <w:rPr>
          <w:rFonts w:ascii="游ゴシック" w:eastAsia="游ゴシック" w:hAnsi="游ゴシック"/>
          <w:sz w:val="21"/>
        </w:rPr>
        <w:tab/>
      </w:r>
      <w:r w:rsidRPr="003B0D23">
        <w:rPr>
          <w:rFonts w:ascii="游ゴシック" w:eastAsia="游ゴシック" w:hAnsi="游ゴシック" w:hint="eastAsia"/>
          <w:sz w:val="21"/>
        </w:rPr>
        <w:t>・無排水処理</w:t>
      </w:r>
    </w:p>
    <w:p w14:paraId="0A1325CB" w14:textId="6FB86464" w:rsidR="00A667DE" w:rsidRPr="003B0D23" w:rsidRDefault="009E3F42"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・各種酸・アルカリ液からの有価物</w:t>
      </w:r>
      <w:r w:rsidR="00A667DE" w:rsidRPr="003B0D23">
        <w:rPr>
          <w:rFonts w:ascii="游ゴシック" w:eastAsia="游ゴシック" w:hAnsi="游ゴシック" w:hint="eastAsia"/>
          <w:sz w:val="21"/>
        </w:rPr>
        <w:t>回収</w:t>
      </w:r>
      <w:r w:rsidR="00F75327">
        <w:rPr>
          <w:rFonts w:ascii="游ゴシック" w:eastAsia="游ゴシック" w:hAnsi="游ゴシック"/>
          <w:sz w:val="21"/>
        </w:rPr>
        <w:tab/>
      </w:r>
      <w:r w:rsidR="00A667DE" w:rsidRPr="003B0D23">
        <w:rPr>
          <w:rFonts w:ascii="游ゴシック" w:eastAsia="游ゴシック" w:hAnsi="游ゴシック" w:hint="eastAsia"/>
          <w:sz w:val="21"/>
        </w:rPr>
        <w:t>・海や河川の汚染防止</w:t>
      </w:r>
    </w:p>
    <w:p w14:paraId="0808BCFE" w14:textId="0EF29E51"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・環境負荷の少ない次世代空調システム</w:t>
      </w:r>
      <w:r w:rsidR="00F75327">
        <w:rPr>
          <w:rFonts w:ascii="游ゴシック" w:eastAsia="游ゴシック" w:hAnsi="游ゴシック"/>
          <w:sz w:val="21"/>
        </w:rPr>
        <w:tab/>
      </w:r>
      <w:r w:rsidRPr="003B0D23">
        <w:rPr>
          <w:rFonts w:ascii="游ゴシック" w:eastAsia="游ゴシック" w:hAnsi="游ゴシック" w:hint="eastAsia"/>
          <w:sz w:val="21"/>
        </w:rPr>
        <w:t>・省エネルギーの熱交換技術</w:t>
      </w:r>
    </w:p>
    <w:p w14:paraId="0C61DCD9" w14:textId="45BC86BD"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・環境負荷低減にかかる各種研究</w:t>
      </w:r>
      <w:r w:rsidR="00F75327">
        <w:rPr>
          <w:rFonts w:ascii="游ゴシック" w:eastAsia="游ゴシック" w:hAnsi="游ゴシック"/>
          <w:sz w:val="21"/>
        </w:rPr>
        <w:tab/>
      </w:r>
      <w:r w:rsidRPr="003B0D23">
        <w:rPr>
          <w:rFonts w:ascii="游ゴシック" w:eastAsia="游ゴシック" w:hAnsi="游ゴシック" w:hint="eastAsia"/>
          <w:sz w:val="21"/>
        </w:rPr>
        <w:t>・地球温暖化防止に役立つ様々な研究</w:t>
      </w:r>
    </w:p>
    <w:p w14:paraId="4B6B6FA4" w14:textId="7D32EF6C"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・環境技術マネジメントの基礎研究</w:t>
      </w:r>
      <w:r w:rsidR="00F75327">
        <w:rPr>
          <w:rFonts w:ascii="游ゴシック" w:eastAsia="游ゴシック" w:hAnsi="游ゴシック"/>
          <w:sz w:val="21"/>
        </w:rPr>
        <w:tab/>
      </w:r>
      <w:r w:rsidRPr="003B0D23">
        <w:rPr>
          <w:rFonts w:ascii="游ゴシック" w:eastAsia="游ゴシック" w:hAnsi="游ゴシック" w:hint="eastAsia"/>
          <w:sz w:val="21"/>
        </w:rPr>
        <w:t>・バイオマス等再生可能エネルギー</w:t>
      </w:r>
    </w:p>
    <w:p w14:paraId="5F27FAEE" w14:textId="0313C993"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・省エネに革新的な材料の開発</w:t>
      </w:r>
      <w:r w:rsidR="00F75327">
        <w:rPr>
          <w:rFonts w:ascii="游ゴシック" w:eastAsia="游ゴシック" w:hAnsi="游ゴシック"/>
          <w:sz w:val="21"/>
        </w:rPr>
        <w:tab/>
      </w:r>
      <w:r w:rsidRPr="003B0D23">
        <w:rPr>
          <w:rFonts w:ascii="游ゴシック" w:eastAsia="游ゴシック" w:hAnsi="游ゴシック" w:hint="eastAsia"/>
          <w:sz w:val="21"/>
        </w:rPr>
        <w:t>・温室効果ガス低減</w:t>
      </w:r>
      <w:r w:rsidR="009E3F42" w:rsidRPr="003B0D23">
        <w:rPr>
          <w:rFonts w:ascii="游ゴシック" w:eastAsia="游ゴシック" w:hAnsi="游ゴシック" w:hint="eastAsia"/>
          <w:sz w:val="21"/>
        </w:rPr>
        <w:t>（C</w:t>
      </w:r>
      <w:r w:rsidR="001B0431" w:rsidRPr="003B0D23">
        <w:rPr>
          <w:rFonts w:ascii="游ゴシック" w:eastAsia="游ゴシック" w:hAnsi="游ゴシック"/>
          <w:sz w:val="21"/>
        </w:rPr>
        <w:t>O</w:t>
      </w:r>
      <w:r w:rsidR="004E2CF5" w:rsidRPr="003B0D23">
        <w:rPr>
          <w:rFonts w:ascii="游ゴシック" w:eastAsia="游ゴシック" w:hAnsi="游ゴシック"/>
          <w:sz w:val="21"/>
        </w:rPr>
        <w:t>₂</w:t>
      </w:r>
      <w:r w:rsidR="009E3F42" w:rsidRPr="003B0D23">
        <w:rPr>
          <w:rFonts w:ascii="游ゴシック" w:eastAsia="游ゴシック" w:hAnsi="游ゴシック" w:hint="eastAsia"/>
          <w:sz w:val="21"/>
        </w:rPr>
        <w:t>削減）</w:t>
      </w:r>
    </w:p>
    <w:p w14:paraId="711184F3" w14:textId="1C2D82B7" w:rsidR="00A667DE"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・汚染水からの放射線物質の除去</w:t>
      </w:r>
      <w:r w:rsidR="00F75327">
        <w:rPr>
          <w:rFonts w:ascii="游ゴシック" w:eastAsia="游ゴシック" w:hAnsi="游ゴシック"/>
          <w:sz w:val="21"/>
        </w:rPr>
        <w:tab/>
      </w:r>
      <w:r w:rsidRPr="003B0D23">
        <w:rPr>
          <w:rFonts w:ascii="游ゴシック" w:eastAsia="游ゴシック" w:hAnsi="游ゴシック" w:hint="eastAsia"/>
          <w:sz w:val="21"/>
        </w:rPr>
        <w:t>・騒音防止にかかる各種研究</w:t>
      </w:r>
    </w:p>
    <w:p w14:paraId="1387A96B" w14:textId="5D4C688F" w:rsidR="003B0D23" w:rsidRPr="003B0D23" w:rsidRDefault="00A667DE" w:rsidP="00F75327">
      <w:pPr>
        <w:pStyle w:val="a4"/>
        <w:tabs>
          <w:tab w:val="left" w:pos="4620"/>
        </w:tabs>
        <w:spacing w:line="400" w:lineRule="exact"/>
        <w:ind w:leftChars="250" w:left="525"/>
        <w:rPr>
          <w:rFonts w:ascii="游ゴシック" w:eastAsia="游ゴシック" w:hAnsi="游ゴシック"/>
          <w:sz w:val="21"/>
        </w:rPr>
      </w:pPr>
      <w:r w:rsidRPr="003B0D23">
        <w:rPr>
          <w:rFonts w:ascii="游ゴシック" w:eastAsia="游ゴシック" w:hAnsi="游ゴシック" w:hint="eastAsia"/>
          <w:sz w:val="21"/>
        </w:rPr>
        <w:t>・国内外での環境実態調査</w:t>
      </w:r>
    </w:p>
    <w:p w14:paraId="01DE33A0" w14:textId="57540EBD" w:rsidR="009D4787" w:rsidRPr="003B0D23" w:rsidRDefault="009D4787" w:rsidP="003B0D23">
      <w:pPr>
        <w:pStyle w:val="Default"/>
        <w:spacing w:line="400" w:lineRule="exact"/>
        <w:ind w:leftChars="100" w:left="210"/>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②</w:t>
      </w:r>
      <w:r w:rsidR="003B0D23">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助成額：１件</w:t>
      </w:r>
      <w:r w:rsidR="00885059" w:rsidRPr="003B0D23">
        <w:rPr>
          <w:rFonts w:ascii="游ゴシック" w:eastAsia="游ゴシック" w:hAnsi="游ゴシック" w:cs="ＭＳ" w:hint="eastAsia"/>
          <w:sz w:val="21"/>
          <w:szCs w:val="21"/>
        </w:rPr>
        <w:t>につき</w:t>
      </w:r>
      <w:r w:rsidRPr="003B0D23">
        <w:rPr>
          <w:rFonts w:ascii="游ゴシック" w:eastAsia="游ゴシック" w:hAnsi="游ゴシック" w:cs="ＭＳ" w:hint="eastAsia"/>
          <w:sz w:val="21"/>
          <w:szCs w:val="21"/>
        </w:rPr>
        <w:t>最大</w:t>
      </w:r>
      <w:r w:rsidR="00F75327">
        <w:rPr>
          <w:rFonts w:ascii="游ゴシック" w:eastAsia="游ゴシック" w:hAnsi="游ゴシック" w:cs="ＭＳ" w:hint="eastAsia"/>
          <w:sz w:val="21"/>
          <w:szCs w:val="21"/>
        </w:rPr>
        <w:t>5</w:t>
      </w:r>
      <w:r w:rsidR="00F75327">
        <w:rPr>
          <w:rFonts w:ascii="游ゴシック" w:eastAsia="游ゴシック" w:hAnsi="游ゴシック" w:cs="ＭＳ"/>
          <w:sz w:val="21"/>
          <w:szCs w:val="21"/>
        </w:rPr>
        <w:t>0</w:t>
      </w:r>
      <w:r w:rsidRPr="003B0D23">
        <w:rPr>
          <w:rFonts w:ascii="游ゴシック" w:eastAsia="游ゴシック" w:hAnsi="游ゴシック" w:cs="ＭＳ" w:hint="eastAsia"/>
          <w:sz w:val="21"/>
          <w:szCs w:val="21"/>
        </w:rPr>
        <w:t>万円</w:t>
      </w:r>
    </w:p>
    <w:p w14:paraId="446F3979" w14:textId="16AEDE42" w:rsidR="009D4787" w:rsidRDefault="009D4787" w:rsidP="003B0D23">
      <w:pPr>
        <w:pStyle w:val="Default"/>
        <w:spacing w:line="400" w:lineRule="exact"/>
        <w:ind w:leftChars="100" w:left="210"/>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③</w:t>
      </w:r>
      <w:r w:rsidR="003B0D23">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件</w:t>
      </w:r>
      <w:r w:rsidRPr="003B0D23">
        <w:rPr>
          <w:rFonts w:ascii="游ゴシック" w:eastAsia="游ゴシック" w:hAnsi="游ゴシック" w:cs="ＭＳ"/>
          <w:sz w:val="21"/>
          <w:szCs w:val="21"/>
        </w:rPr>
        <w:t xml:space="preserve"> </w:t>
      </w:r>
      <w:r w:rsidR="003B0D23">
        <w:rPr>
          <w:rFonts w:ascii="游ゴシック" w:eastAsia="游ゴシック" w:hAnsi="游ゴシック" w:cs="ＭＳ"/>
          <w:sz w:val="21"/>
          <w:szCs w:val="21"/>
        </w:rPr>
        <w:t xml:space="preserve"> </w:t>
      </w:r>
      <w:r w:rsidRPr="003B0D23">
        <w:rPr>
          <w:rFonts w:ascii="游ゴシック" w:eastAsia="游ゴシック" w:hAnsi="游ゴシック" w:cs="ＭＳ" w:hint="eastAsia"/>
          <w:sz w:val="21"/>
          <w:szCs w:val="21"/>
        </w:rPr>
        <w:t>数</w:t>
      </w:r>
      <w:r w:rsidR="003B0D23">
        <w:rPr>
          <w:rFonts w:ascii="游ゴシック" w:eastAsia="游ゴシック" w:hAnsi="游ゴシック" w:cs="ＭＳ" w:hint="eastAsia"/>
          <w:sz w:val="21"/>
          <w:szCs w:val="21"/>
        </w:rPr>
        <w:t>：</w:t>
      </w:r>
      <w:r w:rsidR="00D361FC" w:rsidRPr="003B0D23">
        <w:rPr>
          <w:rFonts w:ascii="游ゴシック" w:eastAsia="游ゴシック" w:hAnsi="游ゴシック" w:cs="ＭＳ" w:hint="eastAsia"/>
          <w:sz w:val="21"/>
          <w:szCs w:val="21"/>
        </w:rPr>
        <w:t>５件程度</w:t>
      </w:r>
    </w:p>
    <w:p w14:paraId="25181059" w14:textId="77777777" w:rsidR="00B27845" w:rsidRDefault="00B27845" w:rsidP="003B0D23">
      <w:pPr>
        <w:pStyle w:val="Default"/>
        <w:spacing w:line="400" w:lineRule="exact"/>
        <w:ind w:leftChars="100" w:left="210"/>
        <w:rPr>
          <w:rFonts w:ascii="游ゴシック" w:eastAsia="游ゴシック" w:hAnsi="游ゴシック" w:cs="ＭＳ"/>
          <w:sz w:val="21"/>
          <w:szCs w:val="21"/>
        </w:rPr>
      </w:pPr>
    </w:p>
    <w:p w14:paraId="79FCA136" w14:textId="1F84955E" w:rsidR="009D4787" w:rsidRPr="000F6190" w:rsidRDefault="009D4787" w:rsidP="00B27845">
      <w:pPr>
        <w:widowControl/>
        <w:jc w:val="left"/>
        <w:rPr>
          <w:rFonts w:ascii="游ゴシック" w:eastAsia="游ゴシック" w:hAnsi="游ゴシック" w:cs="ＭＳ"/>
          <w:b/>
          <w:bCs/>
          <w:szCs w:val="21"/>
        </w:rPr>
      </w:pPr>
      <w:r w:rsidRPr="000F6190">
        <w:rPr>
          <w:rFonts w:ascii="游ゴシック" w:eastAsia="游ゴシック" w:hAnsi="游ゴシック" w:cs="ＭＳ" w:hint="eastAsia"/>
          <w:b/>
          <w:bCs/>
          <w:szCs w:val="21"/>
        </w:rPr>
        <w:t>３．募集期間</w:t>
      </w:r>
      <w:r w:rsidRPr="000F6190">
        <w:rPr>
          <w:rFonts w:ascii="游ゴシック" w:eastAsia="游ゴシック" w:hAnsi="游ゴシック" w:cs="ＭＳ"/>
          <w:b/>
          <w:bCs/>
          <w:szCs w:val="21"/>
        </w:rPr>
        <w:t xml:space="preserve"> </w:t>
      </w:r>
    </w:p>
    <w:p w14:paraId="53EE452A" w14:textId="43564870" w:rsidR="00F9593B" w:rsidRPr="00E77C27" w:rsidRDefault="003B0D23" w:rsidP="003B0D23">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2</w:t>
      </w:r>
      <w:r w:rsidRPr="00E77C27">
        <w:rPr>
          <w:rFonts w:ascii="游ゴシック" w:eastAsia="游ゴシック" w:hAnsi="游ゴシック" w:cs="ＭＳ"/>
          <w:color w:val="auto"/>
          <w:sz w:val="21"/>
          <w:szCs w:val="21"/>
        </w:rPr>
        <w:t>024</w:t>
      </w:r>
      <w:r w:rsidR="00DE6483" w:rsidRPr="00E77C27">
        <w:rPr>
          <w:rFonts w:ascii="游ゴシック" w:eastAsia="游ゴシック" w:hAnsi="游ゴシック" w:cs="ＭＳ" w:hint="eastAsia"/>
          <w:color w:val="auto"/>
          <w:sz w:val="21"/>
          <w:szCs w:val="21"/>
        </w:rPr>
        <w:t>年</w:t>
      </w:r>
      <w:r w:rsidRPr="00E77C27">
        <w:rPr>
          <w:rFonts w:ascii="游ゴシック" w:eastAsia="游ゴシック" w:hAnsi="游ゴシック" w:cs="ＭＳ" w:hint="eastAsia"/>
          <w:color w:val="auto"/>
          <w:sz w:val="21"/>
          <w:szCs w:val="21"/>
        </w:rPr>
        <w:t>３</w:t>
      </w:r>
      <w:r w:rsidR="00225440" w:rsidRPr="00E77C27">
        <w:rPr>
          <w:rFonts w:ascii="游ゴシック" w:eastAsia="游ゴシック" w:hAnsi="游ゴシック" w:cs="ＭＳ" w:hint="eastAsia"/>
          <w:color w:val="auto"/>
          <w:sz w:val="21"/>
          <w:szCs w:val="21"/>
        </w:rPr>
        <w:t>月</w:t>
      </w:r>
      <w:r w:rsidR="00793AB8" w:rsidRPr="00E77C27">
        <w:rPr>
          <w:rFonts w:ascii="游ゴシック" w:eastAsia="游ゴシック" w:hAnsi="游ゴシック" w:cs="ＭＳ" w:hint="eastAsia"/>
          <w:color w:val="auto"/>
          <w:sz w:val="21"/>
          <w:szCs w:val="21"/>
        </w:rPr>
        <w:t>１</w:t>
      </w:r>
      <w:r w:rsidR="006F0AB0" w:rsidRPr="00E77C27">
        <w:rPr>
          <w:rFonts w:ascii="游ゴシック" w:eastAsia="游ゴシック" w:hAnsi="游ゴシック" w:cs="ＭＳ" w:hint="eastAsia"/>
          <w:color w:val="auto"/>
          <w:sz w:val="21"/>
          <w:szCs w:val="21"/>
        </w:rPr>
        <w:t>日から</w:t>
      </w:r>
      <w:r w:rsidRPr="00E77C27">
        <w:rPr>
          <w:rFonts w:ascii="游ゴシック" w:eastAsia="游ゴシック" w:hAnsi="游ゴシック" w:cs="ＭＳ" w:hint="eastAsia"/>
          <w:color w:val="auto"/>
          <w:sz w:val="21"/>
          <w:szCs w:val="21"/>
        </w:rPr>
        <w:t>202</w:t>
      </w:r>
      <w:r w:rsidR="00B27845" w:rsidRPr="00E77C27">
        <w:rPr>
          <w:rFonts w:ascii="游ゴシック" w:eastAsia="游ゴシック" w:hAnsi="游ゴシック" w:cs="ＭＳ" w:hint="eastAsia"/>
          <w:color w:val="auto"/>
          <w:sz w:val="21"/>
          <w:szCs w:val="21"/>
        </w:rPr>
        <w:t>4</w:t>
      </w:r>
      <w:r w:rsidR="00DE6483" w:rsidRPr="00E77C27">
        <w:rPr>
          <w:rFonts w:ascii="游ゴシック" w:eastAsia="游ゴシック" w:hAnsi="游ゴシック" w:cs="ＭＳ" w:hint="eastAsia"/>
          <w:color w:val="auto"/>
          <w:sz w:val="21"/>
          <w:szCs w:val="21"/>
        </w:rPr>
        <w:t>年</w:t>
      </w:r>
      <w:r w:rsidR="00793AB8" w:rsidRPr="00E77C27">
        <w:rPr>
          <w:rFonts w:ascii="游ゴシック" w:eastAsia="游ゴシック" w:hAnsi="游ゴシック" w:cs="ＭＳ" w:hint="eastAsia"/>
          <w:color w:val="auto"/>
          <w:sz w:val="21"/>
          <w:szCs w:val="21"/>
        </w:rPr>
        <w:t>４</w:t>
      </w:r>
      <w:r w:rsidR="00DE6483" w:rsidRPr="00E77C27">
        <w:rPr>
          <w:rFonts w:ascii="游ゴシック" w:eastAsia="游ゴシック" w:hAnsi="游ゴシック" w:cs="ＭＳ" w:hint="eastAsia"/>
          <w:color w:val="auto"/>
          <w:sz w:val="21"/>
          <w:szCs w:val="21"/>
        </w:rPr>
        <w:t>月</w:t>
      </w:r>
      <w:r w:rsidRPr="00E77C27">
        <w:rPr>
          <w:rFonts w:ascii="游ゴシック" w:eastAsia="游ゴシック" w:hAnsi="游ゴシック" w:cs="ＭＳ" w:hint="eastAsia"/>
          <w:color w:val="auto"/>
          <w:sz w:val="21"/>
          <w:szCs w:val="21"/>
        </w:rPr>
        <w:t>3</w:t>
      </w:r>
      <w:r w:rsidRPr="00E77C27">
        <w:rPr>
          <w:rFonts w:ascii="游ゴシック" w:eastAsia="游ゴシック" w:hAnsi="游ゴシック" w:cs="ＭＳ"/>
          <w:color w:val="auto"/>
          <w:sz w:val="21"/>
          <w:szCs w:val="21"/>
        </w:rPr>
        <w:t>0</w:t>
      </w:r>
      <w:r w:rsidR="00D361FC" w:rsidRPr="00E77C27">
        <w:rPr>
          <w:rFonts w:ascii="游ゴシック" w:eastAsia="游ゴシック" w:hAnsi="游ゴシック" w:cs="ＭＳ" w:hint="eastAsia"/>
          <w:color w:val="auto"/>
          <w:sz w:val="21"/>
          <w:szCs w:val="21"/>
        </w:rPr>
        <w:t>日までとする。</w:t>
      </w:r>
      <w:r w:rsidR="009D4787" w:rsidRPr="00E77C27">
        <w:rPr>
          <w:rFonts w:ascii="游ゴシック" w:eastAsia="游ゴシック" w:hAnsi="游ゴシック" w:cs="ＭＳ" w:hint="eastAsia"/>
          <w:color w:val="auto"/>
          <w:sz w:val="21"/>
          <w:szCs w:val="21"/>
        </w:rPr>
        <w:t>（当日消印有効）</w:t>
      </w:r>
    </w:p>
    <w:p w14:paraId="5C8A6AB7" w14:textId="77777777" w:rsidR="00B27845" w:rsidRDefault="00B27845" w:rsidP="003B0D23">
      <w:pPr>
        <w:pStyle w:val="Default"/>
        <w:spacing w:line="400" w:lineRule="exact"/>
        <w:rPr>
          <w:rFonts w:ascii="游ゴシック" w:eastAsia="游ゴシック" w:hAnsi="游ゴシック" w:cs="ＭＳ"/>
          <w:sz w:val="21"/>
          <w:szCs w:val="21"/>
        </w:rPr>
      </w:pPr>
    </w:p>
    <w:p w14:paraId="7A326828" w14:textId="77777777" w:rsidR="009D4787" w:rsidRPr="000F6190" w:rsidRDefault="009D4787" w:rsidP="00916815">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lastRenderedPageBreak/>
        <w:t>４．応募要件</w:t>
      </w:r>
      <w:r w:rsidRPr="000F6190">
        <w:rPr>
          <w:rFonts w:ascii="游ゴシック" w:eastAsia="游ゴシック" w:hAnsi="游ゴシック" w:cs="ＭＳ"/>
          <w:b/>
          <w:bCs/>
          <w:sz w:val="21"/>
          <w:szCs w:val="21"/>
        </w:rPr>
        <w:t xml:space="preserve"> </w:t>
      </w:r>
    </w:p>
    <w:p w14:paraId="23EDB535" w14:textId="49AA104F" w:rsidR="00CE0111" w:rsidRPr="00E77C27" w:rsidRDefault="009D4787" w:rsidP="00F75327">
      <w:pPr>
        <w:pStyle w:val="Default"/>
        <w:spacing w:line="400" w:lineRule="exact"/>
        <w:ind w:leftChars="100" w:left="525" w:hangingChars="150" w:hanging="315"/>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①</w:t>
      </w:r>
      <w:r w:rsidR="00F75327" w:rsidRPr="00E77C27">
        <w:rPr>
          <w:rFonts w:ascii="游ゴシック" w:eastAsia="游ゴシック" w:hAnsi="游ゴシック" w:cs="ＭＳ" w:hint="eastAsia"/>
          <w:color w:val="auto"/>
          <w:sz w:val="21"/>
          <w:szCs w:val="21"/>
        </w:rPr>
        <w:t xml:space="preserve"> </w:t>
      </w:r>
      <w:r w:rsidR="00337E0E" w:rsidRPr="00E77C27">
        <w:rPr>
          <w:rFonts w:ascii="游ゴシック" w:eastAsia="游ゴシック" w:hAnsi="游ゴシック" w:cs="ＭＳ" w:hint="eastAsia"/>
          <w:color w:val="auto"/>
          <w:sz w:val="21"/>
          <w:szCs w:val="21"/>
        </w:rPr>
        <w:t>以下</w:t>
      </w:r>
      <w:r w:rsidR="00706B89" w:rsidRPr="00E77C27">
        <w:rPr>
          <w:rFonts w:ascii="游ゴシック" w:eastAsia="游ゴシック" w:hAnsi="游ゴシック" w:cs="ＭＳ" w:hint="eastAsia"/>
          <w:color w:val="auto"/>
          <w:sz w:val="21"/>
          <w:szCs w:val="21"/>
        </w:rPr>
        <w:t>の</w:t>
      </w:r>
      <w:r w:rsidR="00337E0E" w:rsidRPr="00E77C27">
        <w:rPr>
          <w:rFonts w:ascii="游ゴシック" w:eastAsia="游ゴシック" w:hAnsi="游ゴシック" w:cs="ＭＳ" w:hint="eastAsia"/>
          <w:color w:val="auto"/>
          <w:sz w:val="21"/>
          <w:szCs w:val="21"/>
        </w:rPr>
        <w:t>指定大学に所属する大学生、大学院生</w:t>
      </w:r>
      <w:r w:rsidR="003B0D23" w:rsidRPr="00E77C27">
        <w:rPr>
          <w:rFonts w:ascii="游ゴシック" w:eastAsia="游ゴシック" w:hAnsi="游ゴシック" w:cs="ＭＳ" w:hint="eastAsia"/>
          <w:color w:val="auto"/>
          <w:sz w:val="21"/>
          <w:szCs w:val="21"/>
        </w:rPr>
        <w:t>、指導教員</w:t>
      </w:r>
      <w:r w:rsidR="00CE0111" w:rsidRPr="00E77C27">
        <w:rPr>
          <w:rFonts w:ascii="游ゴシック" w:eastAsia="游ゴシック" w:hAnsi="游ゴシック" w:cs="ＭＳ" w:hint="eastAsia"/>
          <w:color w:val="auto"/>
          <w:sz w:val="21"/>
          <w:szCs w:val="21"/>
        </w:rPr>
        <w:t>（教授等）</w:t>
      </w:r>
      <w:r w:rsidR="00D361FC" w:rsidRPr="00E77C27">
        <w:rPr>
          <w:rFonts w:ascii="游ゴシック" w:eastAsia="游ゴシック" w:hAnsi="游ゴシック" w:cs="ＭＳ" w:hint="eastAsia"/>
          <w:color w:val="auto"/>
          <w:sz w:val="21"/>
          <w:szCs w:val="21"/>
        </w:rPr>
        <w:t>を対象</w:t>
      </w:r>
      <w:r w:rsidRPr="00E77C27">
        <w:rPr>
          <w:rFonts w:ascii="游ゴシック" w:eastAsia="游ゴシック" w:hAnsi="游ゴシック" w:cs="ＭＳ" w:hint="eastAsia"/>
          <w:color w:val="auto"/>
          <w:sz w:val="21"/>
          <w:szCs w:val="21"/>
        </w:rPr>
        <w:t>とします。</w:t>
      </w:r>
    </w:p>
    <w:p w14:paraId="662AF5A5" w14:textId="2CD1733D" w:rsidR="00D361FC" w:rsidRPr="00E77C27" w:rsidRDefault="00CE0111" w:rsidP="006D4CF5">
      <w:pPr>
        <w:pStyle w:val="Default"/>
        <w:spacing w:line="400" w:lineRule="exact"/>
        <w:ind w:leftChars="250" w:left="945" w:hangingChars="200" w:hanging="42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注）</w:t>
      </w:r>
      <w:r w:rsidR="00D361FC" w:rsidRPr="00E77C27">
        <w:rPr>
          <w:rFonts w:ascii="游ゴシック" w:eastAsia="游ゴシック" w:hAnsi="游ゴシック" w:cs="ＭＳ" w:hint="eastAsia"/>
          <w:color w:val="auto"/>
          <w:sz w:val="21"/>
          <w:szCs w:val="21"/>
        </w:rPr>
        <w:t>申請者</w:t>
      </w:r>
      <w:r w:rsidR="004F2C64" w:rsidRPr="00E77C27">
        <w:rPr>
          <w:rFonts w:ascii="游ゴシック" w:eastAsia="游ゴシック" w:hAnsi="游ゴシック" w:cs="ＭＳ" w:hint="eastAsia"/>
          <w:color w:val="auto"/>
          <w:sz w:val="21"/>
          <w:szCs w:val="21"/>
        </w:rPr>
        <w:t>名</w:t>
      </w:r>
      <w:r w:rsidR="00D361FC" w:rsidRPr="00E77C27">
        <w:rPr>
          <w:rFonts w:ascii="游ゴシック" w:eastAsia="游ゴシック" w:hAnsi="游ゴシック" w:cs="ＭＳ" w:hint="eastAsia"/>
          <w:color w:val="auto"/>
          <w:sz w:val="21"/>
          <w:szCs w:val="21"/>
        </w:rPr>
        <w:t>を</w:t>
      </w:r>
      <w:r w:rsidRPr="00E77C27">
        <w:rPr>
          <w:rFonts w:ascii="游ゴシック" w:eastAsia="游ゴシック" w:hAnsi="游ゴシック" w:cs="ＭＳ" w:hint="eastAsia"/>
          <w:color w:val="auto"/>
          <w:sz w:val="21"/>
          <w:szCs w:val="21"/>
        </w:rPr>
        <w:t>大学生、大学院生で応募する場合は、共同研究者名は指導教員</w:t>
      </w:r>
      <w:r w:rsidR="006D4CF5" w:rsidRPr="00E77C27">
        <w:rPr>
          <w:rFonts w:ascii="游ゴシック" w:eastAsia="游ゴシック" w:hAnsi="游ゴシック" w:cs="ＭＳ"/>
          <w:color w:val="auto"/>
          <w:sz w:val="21"/>
          <w:szCs w:val="21"/>
        </w:rPr>
        <w:br/>
      </w:r>
      <w:r w:rsidRPr="00E77C27">
        <w:rPr>
          <w:rFonts w:ascii="游ゴシック" w:eastAsia="游ゴシック" w:hAnsi="游ゴシック" w:cs="ＭＳ" w:hint="eastAsia"/>
          <w:color w:val="auto"/>
          <w:sz w:val="21"/>
          <w:szCs w:val="21"/>
        </w:rPr>
        <w:t>（</w:t>
      </w:r>
      <w:r w:rsidR="00D361FC" w:rsidRPr="00E77C27">
        <w:rPr>
          <w:rFonts w:ascii="游ゴシック" w:eastAsia="游ゴシック" w:hAnsi="游ゴシック" w:cs="ＭＳ" w:hint="eastAsia"/>
          <w:color w:val="auto"/>
          <w:sz w:val="21"/>
          <w:szCs w:val="21"/>
        </w:rPr>
        <w:t>教授等</w:t>
      </w:r>
      <w:r w:rsidRPr="00E77C27">
        <w:rPr>
          <w:rFonts w:ascii="游ゴシック" w:eastAsia="游ゴシック" w:hAnsi="游ゴシック" w:cs="ＭＳ" w:hint="eastAsia"/>
          <w:color w:val="auto"/>
          <w:sz w:val="21"/>
          <w:szCs w:val="21"/>
        </w:rPr>
        <w:t>）と</w:t>
      </w:r>
      <w:r w:rsidR="00F3585F" w:rsidRPr="00E77C27">
        <w:rPr>
          <w:rFonts w:ascii="游ゴシック" w:eastAsia="游ゴシック" w:hAnsi="游ゴシック" w:cs="ＭＳ" w:hint="eastAsia"/>
          <w:color w:val="auto"/>
          <w:sz w:val="21"/>
          <w:szCs w:val="21"/>
        </w:rPr>
        <w:t>し、</w:t>
      </w:r>
      <w:r w:rsidRPr="00E77C27">
        <w:rPr>
          <w:rFonts w:ascii="游ゴシック" w:eastAsia="游ゴシック" w:hAnsi="游ゴシック" w:cs="ＭＳ" w:hint="eastAsia"/>
          <w:color w:val="auto"/>
          <w:sz w:val="21"/>
          <w:szCs w:val="21"/>
        </w:rPr>
        <w:t>申請者名を指導教員（教授等）で応募する場合は、</w:t>
      </w:r>
      <w:r w:rsidR="00D361FC" w:rsidRPr="00E77C27">
        <w:rPr>
          <w:rFonts w:ascii="游ゴシック" w:eastAsia="游ゴシック" w:hAnsi="游ゴシック" w:cs="ＭＳ" w:hint="eastAsia"/>
          <w:color w:val="auto"/>
          <w:sz w:val="21"/>
          <w:szCs w:val="21"/>
        </w:rPr>
        <w:t>共同研究者</w:t>
      </w:r>
      <w:r w:rsidRPr="00E77C27">
        <w:rPr>
          <w:rFonts w:ascii="游ゴシック" w:eastAsia="游ゴシック" w:hAnsi="游ゴシック" w:cs="ＭＳ" w:hint="eastAsia"/>
          <w:color w:val="auto"/>
          <w:sz w:val="21"/>
          <w:szCs w:val="21"/>
        </w:rPr>
        <w:t>名は大学生、大学院生</w:t>
      </w:r>
      <w:r w:rsidR="00F26B6F">
        <w:rPr>
          <w:rFonts w:ascii="游ゴシック" w:eastAsia="游ゴシック" w:hAnsi="游ゴシック" w:cs="ＭＳ" w:hint="eastAsia"/>
          <w:color w:val="auto"/>
          <w:sz w:val="21"/>
          <w:szCs w:val="21"/>
        </w:rPr>
        <w:t>で</w:t>
      </w:r>
      <w:r w:rsidR="0047247D" w:rsidRPr="00E77C27">
        <w:rPr>
          <w:rFonts w:ascii="游ゴシック" w:eastAsia="游ゴシック" w:hAnsi="游ゴシック" w:cs="ＭＳ" w:hint="eastAsia"/>
          <w:color w:val="auto"/>
          <w:sz w:val="21"/>
          <w:szCs w:val="21"/>
        </w:rPr>
        <w:t>ご応募ください</w:t>
      </w:r>
      <w:r w:rsidRPr="00E77C27">
        <w:rPr>
          <w:rFonts w:ascii="游ゴシック" w:eastAsia="游ゴシック" w:hAnsi="游ゴシック" w:cs="ＭＳ" w:hint="eastAsia"/>
          <w:color w:val="auto"/>
          <w:sz w:val="21"/>
          <w:szCs w:val="21"/>
        </w:rPr>
        <w:t>。</w:t>
      </w:r>
    </w:p>
    <w:p w14:paraId="2E6646CA" w14:textId="2C7357B2" w:rsidR="00CE0111" w:rsidRDefault="00CE0111" w:rsidP="00916815">
      <w:pPr>
        <w:pStyle w:val="Default"/>
        <w:spacing w:line="200" w:lineRule="exact"/>
        <w:ind w:leftChars="100" w:left="630" w:hangingChars="200" w:hanging="420"/>
        <w:rPr>
          <w:rFonts w:ascii="游ゴシック" w:eastAsia="游ゴシック" w:hAnsi="游ゴシック" w:cs="ＭＳ"/>
          <w:sz w:val="21"/>
          <w:szCs w:val="21"/>
        </w:rPr>
      </w:pPr>
      <w:r>
        <w:rPr>
          <w:rFonts w:ascii="游ゴシック" w:eastAsia="游ゴシック" w:hAnsi="游ゴシック" w:cs="ＭＳ" w:hint="eastAsia"/>
          <w:sz w:val="21"/>
          <w:szCs w:val="21"/>
        </w:rPr>
        <w:t xml:space="preserve">　　</w:t>
      </w:r>
    </w:p>
    <w:p w14:paraId="191E99A8" w14:textId="2DB4704A" w:rsidR="009D4787" w:rsidRDefault="00CE0111" w:rsidP="00F75327">
      <w:pPr>
        <w:pStyle w:val="Default"/>
        <w:spacing w:line="400" w:lineRule="exact"/>
        <w:ind w:leftChars="250" w:left="525"/>
        <w:rPr>
          <w:rFonts w:ascii="游ゴシック" w:eastAsia="游ゴシック" w:hAnsi="游ゴシック" w:cs="ＭＳ"/>
          <w:sz w:val="21"/>
          <w:szCs w:val="21"/>
        </w:rPr>
      </w:pPr>
      <w:r>
        <w:rPr>
          <w:rFonts w:ascii="游ゴシック" w:eastAsia="游ゴシック" w:hAnsi="游ゴシック" w:cs="ＭＳ" w:hint="eastAsia"/>
          <w:sz w:val="21"/>
          <w:szCs w:val="21"/>
        </w:rPr>
        <w:t xml:space="preserve">　</w:t>
      </w:r>
      <w:r w:rsidR="00A76E5B" w:rsidRPr="003B0D23">
        <w:rPr>
          <w:rFonts w:ascii="游ゴシック" w:eastAsia="游ゴシック" w:hAnsi="游ゴシック" w:cs="ＭＳ" w:hint="eastAsia"/>
          <w:sz w:val="21"/>
          <w:szCs w:val="21"/>
        </w:rPr>
        <w:t>【</w:t>
      </w:r>
      <w:r w:rsidR="00916815">
        <w:rPr>
          <w:rFonts w:ascii="游ゴシック" w:eastAsia="游ゴシック" w:hAnsi="游ゴシック" w:cs="ＭＳ" w:hint="eastAsia"/>
          <w:sz w:val="21"/>
          <w:szCs w:val="21"/>
        </w:rPr>
        <w:t>1</w:t>
      </w:r>
      <w:r w:rsidR="00916815">
        <w:rPr>
          <w:rFonts w:ascii="游ゴシック" w:eastAsia="游ゴシック" w:hAnsi="游ゴシック" w:cs="ＭＳ"/>
          <w:sz w:val="21"/>
          <w:szCs w:val="21"/>
        </w:rPr>
        <w:t>1</w:t>
      </w:r>
      <w:r w:rsidR="009D4787" w:rsidRPr="003B0D23">
        <w:rPr>
          <w:rFonts w:ascii="游ゴシック" w:eastAsia="游ゴシック" w:hAnsi="游ゴシック" w:cs="ＭＳ" w:hint="eastAsia"/>
          <w:sz w:val="21"/>
          <w:szCs w:val="21"/>
        </w:rPr>
        <w:t>指定大学</w:t>
      </w:r>
      <w:r w:rsidR="00A76E5B" w:rsidRPr="003B0D23">
        <w:rPr>
          <w:rFonts w:ascii="游ゴシック" w:eastAsia="游ゴシック" w:hAnsi="游ゴシック" w:cs="ＭＳ" w:hint="eastAsia"/>
          <w:sz w:val="21"/>
          <w:szCs w:val="21"/>
        </w:rPr>
        <w:t>】</w:t>
      </w:r>
    </w:p>
    <w:p w14:paraId="37F8E2F1" w14:textId="77777777" w:rsidR="00CE0111" w:rsidRDefault="00CE0111" w:rsidP="00CE0111">
      <w:pPr>
        <w:pStyle w:val="Default"/>
        <w:spacing w:line="100" w:lineRule="exact"/>
        <w:ind w:leftChars="100" w:left="630" w:hangingChars="200" w:hanging="420"/>
        <w:rPr>
          <w:rFonts w:ascii="游ゴシック" w:eastAsia="游ゴシック" w:hAnsi="游ゴシック" w:cs="ＭＳ"/>
          <w:sz w:val="21"/>
          <w:szCs w:val="21"/>
        </w:rPr>
      </w:pPr>
    </w:p>
    <w:tbl>
      <w:tblPr>
        <w:tblStyle w:val="a3"/>
        <w:tblW w:w="0" w:type="auto"/>
        <w:tblInd w:w="704" w:type="dxa"/>
        <w:tblLook w:val="04A0" w:firstRow="1" w:lastRow="0" w:firstColumn="1" w:lastColumn="0" w:noHBand="0" w:noVBand="1"/>
      </w:tblPr>
      <w:tblGrid>
        <w:gridCol w:w="1271"/>
        <w:gridCol w:w="5669"/>
      </w:tblGrid>
      <w:tr w:rsidR="00916815" w:rsidRPr="003B0D23" w14:paraId="4DABBD1F" w14:textId="77777777" w:rsidTr="00916815">
        <w:trPr>
          <w:trHeight w:val="454"/>
        </w:trPr>
        <w:tc>
          <w:tcPr>
            <w:tcW w:w="1271" w:type="dxa"/>
            <w:vAlign w:val="center"/>
          </w:tcPr>
          <w:p w14:paraId="45F97CED" w14:textId="77777777" w:rsidR="00337E0E" w:rsidRPr="003B0D23" w:rsidRDefault="00337E0E" w:rsidP="00CE0111">
            <w:pPr>
              <w:pStyle w:val="Default"/>
              <w:spacing w:line="400" w:lineRule="exact"/>
              <w:jc w:val="center"/>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国立</w:t>
            </w:r>
          </w:p>
        </w:tc>
        <w:tc>
          <w:tcPr>
            <w:tcW w:w="5669" w:type="dxa"/>
          </w:tcPr>
          <w:p w14:paraId="0F3A6119" w14:textId="492E872A" w:rsidR="00337E0E" w:rsidRPr="003B0D23" w:rsidRDefault="00337E0E" w:rsidP="003B0D23">
            <w:pPr>
              <w:pStyle w:val="Default"/>
              <w:spacing w:line="400" w:lineRule="exact"/>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大阪大学</w:t>
            </w:r>
            <w:r w:rsidR="00916815">
              <w:rPr>
                <w:rFonts w:ascii="游ゴシック" w:eastAsia="游ゴシック" w:hAnsi="游ゴシック" w:cs="ＭＳ" w:hint="eastAsia"/>
                <w:sz w:val="21"/>
                <w:szCs w:val="21"/>
              </w:rPr>
              <w:t>、神戸大学、山口大学</w:t>
            </w:r>
          </w:p>
        </w:tc>
      </w:tr>
      <w:tr w:rsidR="00916815" w:rsidRPr="003B0D23" w14:paraId="764E9791" w14:textId="77777777" w:rsidTr="00916815">
        <w:trPr>
          <w:trHeight w:val="454"/>
        </w:trPr>
        <w:tc>
          <w:tcPr>
            <w:tcW w:w="1271" w:type="dxa"/>
            <w:vAlign w:val="center"/>
          </w:tcPr>
          <w:p w14:paraId="74CAD816" w14:textId="77777777" w:rsidR="00337E0E" w:rsidRPr="003B0D23" w:rsidRDefault="00337E0E" w:rsidP="00CE0111">
            <w:pPr>
              <w:pStyle w:val="Default"/>
              <w:spacing w:line="400" w:lineRule="exact"/>
              <w:jc w:val="center"/>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公立</w:t>
            </w:r>
          </w:p>
        </w:tc>
        <w:tc>
          <w:tcPr>
            <w:tcW w:w="5669" w:type="dxa"/>
          </w:tcPr>
          <w:p w14:paraId="24D0B8CF" w14:textId="59A5C411" w:rsidR="00337E0E" w:rsidRPr="003B0D23" w:rsidRDefault="00337E0E" w:rsidP="003B0D23">
            <w:pPr>
              <w:pStyle w:val="Default"/>
              <w:spacing w:line="400" w:lineRule="exact"/>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大阪</w:t>
            </w:r>
            <w:r w:rsidR="00B73FF7" w:rsidRPr="003B0D23">
              <w:rPr>
                <w:rFonts w:ascii="游ゴシック" w:eastAsia="游ゴシック" w:hAnsi="游ゴシック" w:cs="ＭＳ" w:hint="eastAsia"/>
                <w:sz w:val="21"/>
                <w:szCs w:val="21"/>
              </w:rPr>
              <w:t>公立</w:t>
            </w:r>
            <w:r w:rsidRPr="003B0D23">
              <w:rPr>
                <w:rFonts w:ascii="游ゴシック" w:eastAsia="游ゴシック" w:hAnsi="游ゴシック" w:cs="ＭＳ" w:hint="eastAsia"/>
                <w:sz w:val="21"/>
                <w:szCs w:val="21"/>
              </w:rPr>
              <w:t>大学</w:t>
            </w:r>
            <w:r w:rsidR="00916815">
              <w:rPr>
                <w:rFonts w:ascii="游ゴシック" w:eastAsia="游ゴシック" w:hAnsi="游ゴシック" w:cs="ＭＳ" w:hint="eastAsia"/>
                <w:sz w:val="21"/>
                <w:szCs w:val="21"/>
              </w:rPr>
              <w:t>、</w:t>
            </w:r>
            <w:r w:rsidR="00916815" w:rsidRPr="003B0D23">
              <w:rPr>
                <w:rFonts w:ascii="游ゴシック" w:eastAsia="游ゴシック" w:hAnsi="游ゴシック" w:cs="ＭＳ" w:hint="eastAsia"/>
                <w:sz w:val="21"/>
                <w:szCs w:val="21"/>
              </w:rPr>
              <w:t>兵庫県立大学</w:t>
            </w:r>
            <w:r w:rsidR="00916815">
              <w:rPr>
                <w:rFonts w:ascii="游ゴシック" w:eastAsia="游ゴシック" w:hAnsi="游ゴシック" w:cs="ＭＳ" w:hint="eastAsia"/>
                <w:sz w:val="21"/>
                <w:szCs w:val="21"/>
              </w:rPr>
              <w:t>、</w:t>
            </w:r>
            <w:r w:rsidR="00916815" w:rsidRPr="003B0D23">
              <w:rPr>
                <w:rFonts w:ascii="游ゴシック" w:eastAsia="游ゴシック" w:hAnsi="游ゴシック" w:cs="ＭＳ" w:hint="eastAsia"/>
                <w:sz w:val="21"/>
                <w:szCs w:val="21"/>
              </w:rPr>
              <w:t>山口東京理科大学</w:t>
            </w:r>
          </w:p>
        </w:tc>
      </w:tr>
      <w:tr w:rsidR="00916815" w:rsidRPr="003B0D23" w14:paraId="0058EF59" w14:textId="77777777" w:rsidTr="00916815">
        <w:trPr>
          <w:trHeight w:val="454"/>
        </w:trPr>
        <w:tc>
          <w:tcPr>
            <w:tcW w:w="1271" w:type="dxa"/>
            <w:vMerge w:val="restart"/>
            <w:vAlign w:val="center"/>
          </w:tcPr>
          <w:p w14:paraId="4F16A0F4" w14:textId="77777777" w:rsidR="00541EA3" w:rsidRPr="003B0D23" w:rsidRDefault="00541EA3" w:rsidP="00CE0111">
            <w:pPr>
              <w:pStyle w:val="Default"/>
              <w:spacing w:line="400" w:lineRule="exact"/>
              <w:jc w:val="center"/>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私立</w:t>
            </w:r>
          </w:p>
        </w:tc>
        <w:tc>
          <w:tcPr>
            <w:tcW w:w="5669" w:type="dxa"/>
          </w:tcPr>
          <w:p w14:paraId="3229957F" w14:textId="599E46F6" w:rsidR="00541EA3" w:rsidRPr="003B0D23" w:rsidRDefault="00541EA3" w:rsidP="003B0D23">
            <w:pPr>
              <w:pStyle w:val="Default"/>
              <w:spacing w:line="400" w:lineRule="exact"/>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関西大学</w:t>
            </w:r>
            <w:r w:rsidR="00916815">
              <w:rPr>
                <w:rFonts w:ascii="游ゴシック" w:eastAsia="游ゴシック" w:hAnsi="游ゴシック" w:cs="ＭＳ" w:hint="eastAsia"/>
                <w:sz w:val="21"/>
                <w:szCs w:val="21"/>
              </w:rPr>
              <w:t>、</w:t>
            </w:r>
            <w:r w:rsidR="00916815" w:rsidRPr="003B0D23">
              <w:rPr>
                <w:rFonts w:ascii="游ゴシック" w:eastAsia="游ゴシック" w:hAnsi="游ゴシック" w:cs="ＭＳ" w:hint="eastAsia"/>
                <w:sz w:val="21"/>
                <w:szCs w:val="21"/>
              </w:rPr>
              <w:t>関西学院大学</w:t>
            </w:r>
            <w:r w:rsidR="00916815">
              <w:rPr>
                <w:rFonts w:ascii="游ゴシック" w:eastAsia="游ゴシック" w:hAnsi="游ゴシック" w:cs="ＭＳ" w:hint="eastAsia"/>
                <w:sz w:val="21"/>
                <w:szCs w:val="21"/>
              </w:rPr>
              <w:t>、</w:t>
            </w:r>
            <w:r w:rsidR="00916815" w:rsidRPr="003B0D23">
              <w:rPr>
                <w:rFonts w:ascii="游ゴシック" w:eastAsia="游ゴシック" w:hAnsi="游ゴシック" w:cs="ＭＳ" w:hint="eastAsia"/>
                <w:sz w:val="21"/>
                <w:szCs w:val="21"/>
              </w:rPr>
              <w:t>近畿大学</w:t>
            </w:r>
            <w:r w:rsidR="00916815">
              <w:rPr>
                <w:rFonts w:ascii="游ゴシック" w:eastAsia="游ゴシック" w:hAnsi="游ゴシック" w:cs="ＭＳ" w:hint="eastAsia"/>
                <w:sz w:val="21"/>
                <w:szCs w:val="21"/>
              </w:rPr>
              <w:t>、</w:t>
            </w:r>
            <w:r w:rsidR="00916815" w:rsidRPr="003B0D23">
              <w:rPr>
                <w:rFonts w:ascii="游ゴシック" w:eastAsia="游ゴシック" w:hAnsi="游ゴシック" w:cs="ＭＳ" w:hint="eastAsia"/>
                <w:sz w:val="21"/>
                <w:szCs w:val="21"/>
              </w:rPr>
              <w:t>大阪工業大学</w:t>
            </w:r>
          </w:p>
        </w:tc>
      </w:tr>
      <w:tr w:rsidR="00916815" w:rsidRPr="003B0D23" w14:paraId="2E3193D2" w14:textId="77777777" w:rsidTr="00916815">
        <w:trPr>
          <w:trHeight w:val="454"/>
        </w:trPr>
        <w:tc>
          <w:tcPr>
            <w:tcW w:w="1271" w:type="dxa"/>
            <w:vMerge/>
          </w:tcPr>
          <w:p w14:paraId="6EE2E45F" w14:textId="77777777" w:rsidR="00541EA3" w:rsidRPr="003B0D23" w:rsidRDefault="00541EA3" w:rsidP="003B0D23">
            <w:pPr>
              <w:pStyle w:val="Default"/>
              <w:spacing w:line="400" w:lineRule="exact"/>
              <w:rPr>
                <w:rFonts w:ascii="游ゴシック" w:eastAsia="游ゴシック" w:hAnsi="游ゴシック" w:cs="ＭＳ"/>
                <w:sz w:val="21"/>
                <w:szCs w:val="21"/>
              </w:rPr>
            </w:pPr>
          </w:p>
        </w:tc>
        <w:tc>
          <w:tcPr>
            <w:tcW w:w="5669" w:type="dxa"/>
          </w:tcPr>
          <w:p w14:paraId="116015D0" w14:textId="432E7DFE" w:rsidR="00541EA3" w:rsidRPr="003B0D23" w:rsidRDefault="00916815" w:rsidP="003B0D23">
            <w:pPr>
              <w:pStyle w:val="Default"/>
              <w:spacing w:line="400" w:lineRule="exact"/>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甲南大学</w:t>
            </w:r>
          </w:p>
        </w:tc>
      </w:tr>
    </w:tbl>
    <w:p w14:paraId="3EA594A5" w14:textId="77777777" w:rsidR="00F75327" w:rsidRDefault="00F75327" w:rsidP="00916815">
      <w:pPr>
        <w:widowControl/>
        <w:spacing w:line="200" w:lineRule="exact"/>
        <w:jc w:val="left"/>
        <w:rPr>
          <w:rFonts w:ascii="游ゴシック" w:eastAsia="游ゴシック" w:hAnsi="游ゴシック" w:cs="ＭＳ"/>
          <w:szCs w:val="21"/>
        </w:rPr>
      </w:pPr>
    </w:p>
    <w:p w14:paraId="6460F66E" w14:textId="552DC180" w:rsidR="009D4787" w:rsidRPr="003B0D23" w:rsidRDefault="009D4787" w:rsidP="00EA318C">
      <w:pPr>
        <w:widowControl/>
        <w:spacing w:line="400" w:lineRule="exact"/>
        <w:ind w:leftChars="100" w:left="210"/>
        <w:jc w:val="left"/>
        <w:rPr>
          <w:rFonts w:ascii="游ゴシック" w:eastAsia="游ゴシック" w:hAnsi="游ゴシック" w:cs="ＭＳ"/>
          <w:szCs w:val="21"/>
        </w:rPr>
      </w:pPr>
      <w:r w:rsidRPr="003B0D23">
        <w:rPr>
          <w:rFonts w:ascii="游ゴシック" w:eastAsia="游ゴシック" w:hAnsi="游ゴシック" w:cs="ＭＳ" w:hint="eastAsia"/>
          <w:szCs w:val="21"/>
        </w:rPr>
        <w:t>②</w:t>
      </w:r>
      <w:r w:rsidR="00F75327">
        <w:rPr>
          <w:rFonts w:ascii="游ゴシック" w:eastAsia="游ゴシック" w:hAnsi="游ゴシック" w:cs="ＭＳ" w:hint="eastAsia"/>
          <w:szCs w:val="21"/>
        </w:rPr>
        <w:t xml:space="preserve"> </w:t>
      </w:r>
      <w:r w:rsidRPr="003B0D23">
        <w:rPr>
          <w:rFonts w:ascii="游ゴシック" w:eastAsia="游ゴシック" w:hAnsi="游ゴシック" w:cs="ＭＳ" w:hint="eastAsia"/>
          <w:szCs w:val="21"/>
        </w:rPr>
        <w:t>年齢制限はありません。</w:t>
      </w:r>
    </w:p>
    <w:p w14:paraId="76DAB871" w14:textId="02F2990F" w:rsidR="009D4787" w:rsidRPr="003B0D23" w:rsidRDefault="009D4787" w:rsidP="00EA318C">
      <w:pPr>
        <w:pStyle w:val="Default"/>
        <w:spacing w:line="400" w:lineRule="exact"/>
        <w:ind w:leftChars="100" w:left="525" w:hangingChars="150" w:hanging="315"/>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③</w:t>
      </w:r>
      <w:r w:rsidR="00F75327">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国内で行う研究とします。</w:t>
      </w:r>
      <w:r w:rsidR="00F75327">
        <w:rPr>
          <w:rFonts w:ascii="游ゴシック" w:eastAsia="游ゴシック" w:hAnsi="游ゴシック" w:cs="ＭＳ" w:hint="eastAsia"/>
          <w:sz w:val="21"/>
          <w:szCs w:val="21"/>
        </w:rPr>
        <w:t>ただし、</w:t>
      </w:r>
      <w:r w:rsidR="00706B89" w:rsidRPr="003B0D23">
        <w:rPr>
          <w:rFonts w:ascii="游ゴシック" w:eastAsia="游ゴシック" w:hAnsi="游ゴシック" w:cs="ＭＳ" w:hint="eastAsia"/>
          <w:sz w:val="21"/>
          <w:szCs w:val="21"/>
        </w:rPr>
        <w:t>海外でのフィールド調査や学会発表に</w:t>
      </w:r>
      <w:r w:rsidR="007469BB" w:rsidRPr="003B0D23">
        <w:rPr>
          <w:rFonts w:ascii="游ゴシック" w:eastAsia="游ゴシック" w:hAnsi="游ゴシック" w:cs="ＭＳ" w:hint="eastAsia"/>
          <w:sz w:val="21"/>
          <w:szCs w:val="21"/>
        </w:rPr>
        <w:t>係る旅費は可</w:t>
      </w:r>
      <w:r w:rsidR="00E60087" w:rsidRPr="003B0D23">
        <w:rPr>
          <w:rFonts w:ascii="游ゴシック" w:eastAsia="游ゴシック" w:hAnsi="游ゴシック" w:cs="ＭＳ" w:hint="eastAsia"/>
          <w:sz w:val="21"/>
          <w:szCs w:val="21"/>
        </w:rPr>
        <w:t>とします。</w:t>
      </w:r>
    </w:p>
    <w:p w14:paraId="3FE2C920" w14:textId="2C5B5558" w:rsidR="009D4787" w:rsidRPr="003B0D23" w:rsidRDefault="006F0AB0" w:rsidP="00EA318C">
      <w:pPr>
        <w:pStyle w:val="Default"/>
        <w:spacing w:line="400" w:lineRule="exact"/>
        <w:ind w:leftChars="100" w:left="525" w:hangingChars="150" w:hanging="315"/>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④</w:t>
      </w:r>
      <w:r w:rsidR="00F75327">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申請者の所属機関長（</w:t>
      </w:r>
      <w:r w:rsidR="009D4787" w:rsidRPr="003B0D23">
        <w:rPr>
          <w:rFonts w:ascii="游ゴシック" w:eastAsia="游ゴシック" w:hAnsi="游ゴシック" w:cs="ＭＳ" w:hint="eastAsia"/>
          <w:sz w:val="21"/>
          <w:szCs w:val="21"/>
        </w:rPr>
        <w:t>学長、学部長、</w:t>
      </w:r>
      <w:r w:rsidR="00337E0E" w:rsidRPr="003B0D23">
        <w:rPr>
          <w:rFonts w:ascii="游ゴシック" w:eastAsia="游ゴシック" w:hAnsi="游ゴシック" w:cs="ＭＳ" w:hint="eastAsia"/>
          <w:sz w:val="21"/>
          <w:szCs w:val="21"/>
        </w:rPr>
        <w:t>学科長、研究科長、研究所長</w:t>
      </w:r>
      <w:r w:rsidR="009D4787" w:rsidRPr="003B0D23">
        <w:rPr>
          <w:rFonts w:ascii="游ゴシック" w:eastAsia="游ゴシック" w:hAnsi="游ゴシック" w:cs="ＭＳ" w:hint="eastAsia"/>
          <w:sz w:val="21"/>
          <w:szCs w:val="21"/>
        </w:rPr>
        <w:t>等）の承諾を必要とします。</w:t>
      </w:r>
      <w:r w:rsidR="009D4787" w:rsidRPr="003B0D23">
        <w:rPr>
          <w:rFonts w:ascii="游ゴシック" w:eastAsia="游ゴシック" w:hAnsi="游ゴシック" w:cs="ＭＳ"/>
          <w:sz w:val="21"/>
          <w:szCs w:val="21"/>
        </w:rPr>
        <w:t xml:space="preserve"> </w:t>
      </w:r>
    </w:p>
    <w:p w14:paraId="7A4AB70C" w14:textId="7AAE4E97" w:rsidR="009D4787" w:rsidRPr="003B0D23" w:rsidRDefault="009D4787" w:rsidP="00EA318C">
      <w:pPr>
        <w:pStyle w:val="Default"/>
        <w:spacing w:line="400" w:lineRule="exact"/>
        <w:ind w:leftChars="100" w:left="525" w:hangingChars="150" w:hanging="315"/>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⑤</w:t>
      </w:r>
      <w:r w:rsidR="00F3585F">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同一の研究について他の財団の助成金等を受けていないことを原則とします。</w:t>
      </w:r>
      <w:r w:rsidRPr="003B0D23">
        <w:rPr>
          <w:rFonts w:ascii="游ゴシック" w:eastAsia="游ゴシック" w:hAnsi="游ゴシック" w:cs="ＭＳ"/>
          <w:sz w:val="21"/>
          <w:szCs w:val="21"/>
        </w:rPr>
        <w:t xml:space="preserve"> </w:t>
      </w:r>
    </w:p>
    <w:p w14:paraId="1F5D532E" w14:textId="57652B08" w:rsidR="00C833F5" w:rsidRDefault="009D4787" w:rsidP="00EA318C">
      <w:pPr>
        <w:pStyle w:val="Default"/>
        <w:spacing w:line="400" w:lineRule="exact"/>
        <w:ind w:leftChars="100" w:left="525" w:hangingChars="150" w:hanging="315"/>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⑥</w:t>
      </w:r>
      <w:r w:rsidR="00F3585F">
        <w:rPr>
          <w:rFonts w:ascii="游ゴシック" w:eastAsia="游ゴシック" w:hAnsi="游ゴシック" w:cs="ＭＳ" w:hint="eastAsia"/>
          <w:sz w:val="21"/>
          <w:szCs w:val="21"/>
        </w:rPr>
        <w:t xml:space="preserve"> </w:t>
      </w:r>
      <w:r w:rsidRPr="003B0D23">
        <w:rPr>
          <w:rFonts w:ascii="游ゴシック" w:eastAsia="游ゴシック" w:hAnsi="游ゴシック" w:cs="ＭＳ" w:hint="eastAsia"/>
          <w:sz w:val="21"/>
          <w:szCs w:val="21"/>
        </w:rPr>
        <w:t>当財団現選考委員と同一の研究室に所属する研究者、現選考委員と共同研究を行う研究者は応募の対象外とします。</w:t>
      </w:r>
    </w:p>
    <w:p w14:paraId="5689911B" w14:textId="77777777" w:rsidR="00916815" w:rsidRDefault="00916815" w:rsidP="00F3585F">
      <w:pPr>
        <w:pStyle w:val="Default"/>
        <w:spacing w:line="400" w:lineRule="exact"/>
        <w:ind w:leftChars="100" w:left="525" w:hangingChars="150" w:hanging="315"/>
        <w:rPr>
          <w:rFonts w:ascii="游ゴシック" w:eastAsia="游ゴシック" w:hAnsi="游ゴシック" w:cs="ＭＳ"/>
          <w:sz w:val="21"/>
          <w:szCs w:val="21"/>
        </w:rPr>
      </w:pPr>
    </w:p>
    <w:p w14:paraId="5A4CBD16" w14:textId="6EB84ACF" w:rsidR="009D4787" w:rsidRPr="000F6190" w:rsidRDefault="009D4787" w:rsidP="00916815">
      <w:pPr>
        <w:widowControl/>
        <w:jc w:val="left"/>
        <w:rPr>
          <w:rFonts w:ascii="游ゴシック" w:eastAsia="游ゴシック" w:hAnsi="游ゴシック" w:cs="ＭＳ"/>
          <w:b/>
          <w:bCs/>
          <w:szCs w:val="21"/>
        </w:rPr>
      </w:pPr>
      <w:r w:rsidRPr="000F6190">
        <w:rPr>
          <w:rFonts w:ascii="游ゴシック" w:eastAsia="游ゴシック" w:hAnsi="游ゴシック" w:cs="ＭＳ" w:hint="eastAsia"/>
          <w:b/>
          <w:bCs/>
          <w:szCs w:val="21"/>
        </w:rPr>
        <w:t>５．助成対象となる費用</w:t>
      </w:r>
      <w:r w:rsidRPr="000F6190">
        <w:rPr>
          <w:rFonts w:ascii="游ゴシック" w:eastAsia="游ゴシック" w:hAnsi="游ゴシック" w:cs="ＭＳ"/>
          <w:b/>
          <w:bCs/>
          <w:szCs w:val="21"/>
        </w:rPr>
        <w:t xml:space="preserve"> </w:t>
      </w:r>
    </w:p>
    <w:p w14:paraId="6A59849F" w14:textId="48ECFD26" w:rsidR="00337E0E" w:rsidRPr="003B0D23" w:rsidRDefault="009D4787" w:rsidP="00EA318C">
      <w:pPr>
        <w:pStyle w:val="Default"/>
        <w:spacing w:line="400" w:lineRule="exact"/>
        <w:ind w:leftChars="100" w:left="210"/>
        <w:rPr>
          <w:rFonts w:ascii="游ゴシック" w:eastAsia="游ゴシック" w:hAnsi="游ゴシック" w:cs="ＭＳ"/>
          <w:sz w:val="21"/>
          <w:szCs w:val="21"/>
        </w:rPr>
      </w:pPr>
      <w:r w:rsidRPr="003B0D23">
        <w:rPr>
          <w:rFonts w:ascii="游ゴシック" w:eastAsia="游ゴシック" w:hAnsi="游ゴシック" w:cs="ＭＳ" w:hint="eastAsia"/>
          <w:sz w:val="21"/>
          <w:szCs w:val="21"/>
        </w:rPr>
        <w:t>助成研究に直接必要な経費（材料費、機械器具費、旅費等）とします</w:t>
      </w:r>
      <w:r w:rsidR="00F3585F">
        <w:rPr>
          <w:rFonts w:ascii="游ゴシック" w:eastAsia="游ゴシック" w:hAnsi="游ゴシック" w:cs="ＭＳ" w:hint="eastAsia"/>
          <w:sz w:val="21"/>
          <w:szCs w:val="21"/>
        </w:rPr>
        <w:t>が、</w:t>
      </w:r>
      <w:r w:rsidRPr="003B0D23">
        <w:rPr>
          <w:rFonts w:ascii="游ゴシック" w:eastAsia="游ゴシック" w:hAnsi="游ゴシック" w:cs="ＭＳ" w:hint="eastAsia"/>
          <w:sz w:val="21"/>
          <w:szCs w:val="21"/>
        </w:rPr>
        <w:t>以下の費用は対象外とします。</w:t>
      </w:r>
      <w:r w:rsidRPr="003B0D23">
        <w:rPr>
          <w:rFonts w:ascii="游ゴシック" w:eastAsia="游ゴシック" w:hAnsi="游ゴシック" w:cs="ＭＳ"/>
          <w:sz w:val="21"/>
          <w:szCs w:val="21"/>
        </w:rPr>
        <w:t xml:space="preserve"> </w:t>
      </w:r>
    </w:p>
    <w:p w14:paraId="0741B1DD" w14:textId="5952B670" w:rsidR="00337E0E" w:rsidRPr="00EA318C" w:rsidRDefault="00EA318C" w:rsidP="00EA318C">
      <w:pPr>
        <w:pStyle w:val="Default"/>
        <w:spacing w:line="400" w:lineRule="exact"/>
        <w:ind w:leftChars="100" w:left="210"/>
        <w:rPr>
          <w:rFonts w:ascii="游ゴシック" w:eastAsia="游ゴシック" w:hAnsi="游ゴシック" w:cs="ＭＳ"/>
          <w:sz w:val="21"/>
          <w:szCs w:val="21"/>
        </w:rPr>
      </w:pPr>
      <w:r>
        <w:rPr>
          <w:rFonts w:ascii="游ゴシック" w:eastAsia="游ゴシック" w:hAnsi="游ゴシック" w:cs="ＭＳ" w:hint="eastAsia"/>
          <w:sz w:val="21"/>
          <w:szCs w:val="21"/>
        </w:rPr>
        <w:t>① 申請</w:t>
      </w:r>
      <w:r w:rsidR="009D4787" w:rsidRPr="00EA318C">
        <w:rPr>
          <w:rFonts w:ascii="游ゴシック" w:eastAsia="游ゴシック" w:hAnsi="游ゴシック" w:cs="ＭＳ" w:hint="eastAsia"/>
          <w:sz w:val="21"/>
          <w:szCs w:val="21"/>
        </w:rPr>
        <w:t>者および共同研究者の人件費</w:t>
      </w:r>
    </w:p>
    <w:p w14:paraId="7E51268D" w14:textId="50E3F8FE" w:rsidR="000548A4" w:rsidRPr="00EA318C" w:rsidRDefault="00EA318C" w:rsidP="00EA318C">
      <w:pPr>
        <w:pStyle w:val="Default"/>
        <w:spacing w:line="400" w:lineRule="exact"/>
        <w:ind w:leftChars="100" w:left="210"/>
        <w:rPr>
          <w:rFonts w:ascii="游ゴシック" w:eastAsia="游ゴシック" w:hAnsi="游ゴシック" w:cs="ＭＳ"/>
          <w:sz w:val="21"/>
          <w:szCs w:val="21"/>
        </w:rPr>
      </w:pPr>
      <w:r>
        <w:rPr>
          <w:rFonts w:ascii="游ゴシック" w:eastAsia="游ゴシック" w:hAnsi="游ゴシック" w:cs="ＭＳ" w:hint="eastAsia"/>
          <w:sz w:val="21"/>
          <w:szCs w:val="21"/>
        </w:rPr>
        <w:t>② 他の</w:t>
      </w:r>
      <w:r w:rsidR="000548A4" w:rsidRPr="00EA318C">
        <w:rPr>
          <w:rFonts w:ascii="游ゴシック" w:eastAsia="游ゴシック" w:hAnsi="游ゴシック" w:cs="ＭＳ" w:hint="eastAsia"/>
          <w:sz w:val="21"/>
          <w:szCs w:val="21"/>
        </w:rPr>
        <w:t>費用で購入した機械器具等の修理、補修費用</w:t>
      </w:r>
    </w:p>
    <w:p w14:paraId="0A40E311" w14:textId="0568222B" w:rsidR="009D4787" w:rsidRDefault="00EA318C" w:rsidP="00EA318C">
      <w:pPr>
        <w:pStyle w:val="Default"/>
        <w:spacing w:line="400" w:lineRule="exact"/>
        <w:ind w:leftChars="100" w:left="210"/>
        <w:rPr>
          <w:rFonts w:ascii="游ゴシック" w:eastAsia="游ゴシック" w:hAnsi="游ゴシック" w:cs="ＭＳ"/>
          <w:sz w:val="21"/>
          <w:szCs w:val="21"/>
        </w:rPr>
      </w:pPr>
      <w:r>
        <w:rPr>
          <w:rFonts w:ascii="游ゴシック" w:eastAsia="游ゴシック" w:hAnsi="游ゴシック" w:cs="ＭＳ" w:hint="eastAsia"/>
          <w:sz w:val="21"/>
          <w:szCs w:val="21"/>
        </w:rPr>
        <w:t xml:space="preserve">③ </w:t>
      </w:r>
      <w:r w:rsidR="009D4787" w:rsidRPr="00EA318C">
        <w:rPr>
          <w:rFonts w:ascii="游ゴシック" w:eastAsia="游ゴシック" w:hAnsi="游ゴシック" w:cs="ＭＳ" w:hint="eastAsia"/>
          <w:sz w:val="21"/>
          <w:szCs w:val="21"/>
        </w:rPr>
        <w:t>申請者が所属する組織・機関の間接経費、一般管理費（オーバーヘッド</w:t>
      </w:r>
      <w:r>
        <w:rPr>
          <w:rFonts w:ascii="游ゴシック" w:eastAsia="游ゴシック" w:hAnsi="游ゴシック" w:cs="ＭＳ"/>
          <w:sz w:val="21"/>
          <w:szCs w:val="21"/>
        </w:rPr>
        <w:t>）</w:t>
      </w:r>
    </w:p>
    <w:p w14:paraId="7653AFC1" w14:textId="4659A70A" w:rsidR="00F05E47" w:rsidRPr="00EA318C" w:rsidRDefault="00EA318C" w:rsidP="00EA318C">
      <w:pPr>
        <w:pStyle w:val="Default"/>
        <w:spacing w:line="400" w:lineRule="exact"/>
        <w:ind w:leftChars="100" w:left="210"/>
        <w:rPr>
          <w:rFonts w:ascii="游ゴシック" w:eastAsia="游ゴシック" w:hAnsi="游ゴシック" w:cs="ＭＳ"/>
          <w:sz w:val="21"/>
          <w:szCs w:val="21"/>
        </w:rPr>
      </w:pPr>
      <w:r>
        <w:rPr>
          <w:rFonts w:ascii="游ゴシック" w:eastAsia="游ゴシック" w:hAnsi="游ゴシック" w:cs="ＭＳ" w:hint="eastAsia"/>
          <w:sz w:val="21"/>
          <w:szCs w:val="21"/>
        </w:rPr>
        <w:t xml:space="preserve">④ </w:t>
      </w:r>
      <w:r w:rsidR="002E2208" w:rsidRPr="00EA318C">
        <w:rPr>
          <w:rFonts w:ascii="游ゴシック" w:eastAsia="游ゴシック" w:hAnsi="游ゴシック" w:cs="ＭＳ" w:hint="eastAsia"/>
          <w:sz w:val="21"/>
          <w:szCs w:val="21"/>
        </w:rPr>
        <w:t>他の研究に流用可能な経費</w:t>
      </w:r>
    </w:p>
    <w:p w14:paraId="3CC031F3" w14:textId="77777777" w:rsidR="002E2208" w:rsidRPr="00F3585F" w:rsidRDefault="002E2208" w:rsidP="009D4787">
      <w:pPr>
        <w:pStyle w:val="Default"/>
        <w:rPr>
          <w:rFonts w:ascii="游ゴシック" w:eastAsia="游ゴシック" w:hAnsi="游ゴシック" w:cs="ＭＳ"/>
          <w:sz w:val="21"/>
          <w:szCs w:val="21"/>
        </w:rPr>
      </w:pPr>
    </w:p>
    <w:p w14:paraId="34490C06" w14:textId="77777777" w:rsidR="009D4787" w:rsidRPr="000F6190" w:rsidRDefault="009D4787" w:rsidP="00EA318C">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６．応募方法</w:t>
      </w:r>
      <w:r w:rsidRPr="000F6190">
        <w:rPr>
          <w:rFonts w:ascii="游ゴシック" w:eastAsia="游ゴシック" w:hAnsi="游ゴシック" w:cs="ＭＳ"/>
          <w:b/>
          <w:bCs/>
          <w:sz w:val="21"/>
          <w:szCs w:val="21"/>
        </w:rPr>
        <w:t xml:space="preserve"> </w:t>
      </w:r>
    </w:p>
    <w:p w14:paraId="269B548D" w14:textId="2EA6C102" w:rsidR="00166BDC" w:rsidRPr="00EA318C" w:rsidRDefault="009D4787" w:rsidP="00B27845">
      <w:pPr>
        <w:pStyle w:val="Default"/>
        <w:spacing w:line="400" w:lineRule="exact"/>
        <w:ind w:leftChars="100" w:left="525" w:hangingChars="150" w:hanging="315"/>
        <w:rPr>
          <w:rFonts w:ascii="游ゴシック" w:eastAsia="游ゴシック" w:hAnsi="游ゴシック"/>
          <w:sz w:val="21"/>
          <w:szCs w:val="21"/>
        </w:rPr>
      </w:pPr>
      <w:r w:rsidRPr="00EA318C">
        <w:rPr>
          <w:rFonts w:ascii="游ゴシック" w:eastAsia="游ゴシック" w:hAnsi="游ゴシック" w:cs="ＭＳ" w:hint="eastAsia"/>
          <w:sz w:val="21"/>
          <w:szCs w:val="21"/>
        </w:rPr>
        <w:t>①</w:t>
      </w:r>
      <w:r w:rsidR="00EA318C">
        <w:rPr>
          <w:rFonts w:ascii="游ゴシック" w:eastAsia="游ゴシック" w:hAnsi="游ゴシック" w:cs="ＭＳ" w:hint="eastAsia"/>
          <w:sz w:val="21"/>
          <w:szCs w:val="21"/>
        </w:rPr>
        <w:t xml:space="preserve"> </w:t>
      </w:r>
      <w:r w:rsidR="00166BDC" w:rsidRPr="00EA318C">
        <w:rPr>
          <w:rFonts w:ascii="游ゴシック" w:eastAsia="游ゴシック" w:hAnsi="游ゴシック" w:cs="ＭＳ" w:hint="eastAsia"/>
          <w:sz w:val="21"/>
          <w:szCs w:val="21"/>
        </w:rPr>
        <w:t>応募書類は、</w:t>
      </w:r>
      <w:r w:rsidRPr="00EA318C">
        <w:rPr>
          <w:rFonts w:ascii="游ゴシック" w:eastAsia="游ゴシック" w:hAnsi="游ゴシック" w:cs="ＭＳ" w:hint="eastAsia"/>
          <w:sz w:val="21"/>
          <w:szCs w:val="21"/>
        </w:rPr>
        <w:t>当財団</w:t>
      </w:r>
      <w:r w:rsidR="00166BDC" w:rsidRPr="00EA318C">
        <w:rPr>
          <w:rFonts w:ascii="游ゴシック" w:eastAsia="游ゴシック" w:hAnsi="游ゴシック" w:cs="ＭＳ" w:hint="eastAsia"/>
          <w:sz w:val="21"/>
          <w:szCs w:val="21"/>
        </w:rPr>
        <w:t>の</w:t>
      </w:r>
      <w:r w:rsidR="00EA318C">
        <w:rPr>
          <w:rFonts w:ascii="游ゴシック" w:eastAsia="游ゴシック" w:hAnsi="游ゴシック" w:cs="ＭＳ" w:hint="eastAsia"/>
          <w:sz w:val="21"/>
          <w:szCs w:val="21"/>
        </w:rPr>
        <w:t>ホームページから</w:t>
      </w:r>
      <w:r w:rsidR="00166BDC" w:rsidRPr="00EA318C">
        <w:rPr>
          <w:rFonts w:ascii="游ゴシック" w:eastAsia="游ゴシック" w:hAnsi="游ゴシック" w:cs="ＭＳ" w:hint="eastAsia"/>
          <w:sz w:val="21"/>
          <w:szCs w:val="21"/>
        </w:rPr>
        <w:t>直接</w:t>
      </w:r>
      <w:r w:rsidR="00001FF1" w:rsidRPr="00EA318C">
        <w:rPr>
          <w:rFonts w:ascii="游ゴシック" w:eastAsia="游ゴシック" w:hAnsi="游ゴシック" w:cs="ＭＳ" w:hint="eastAsia"/>
          <w:sz w:val="21"/>
          <w:szCs w:val="21"/>
        </w:rPr>
        <w:t>入手いただけます。</w:t>
      </w:r>
      <w:r w:rsidR="00EA318C">
        <w:rPr>
          <w:rFonts w:ascii="游ゴシック" w:eastAsia="游ゴシック" w:hAnsi="游ゴシック" w:cs="ＭＳ"/>
          <w:sz w:val="21"/>
          <w:szCs w:val="21"/>
        </w:rPr>
        <w:br/>
      </w:r>
      <w:r w:rsidR="00166BDC" w:rsidRPr="00EA318C">
        <w:rPr>
          <w:rFonts w:ascii="游ゴシック" w:eastAsia="游ゴシック" w:hAnsi="游ゴシック" w:hint="eastAsia"/>
          <w:sz w:val="21"/>
          <w:szCs w:val="21"/>
        </w:rPr>
        <w:t>URL: http://www.sasakura.co.jp/sasakura-esf/</w:t>
      </w:r>
    </w:p>
    <w:p w14:paraId="146EB37A" w14:textId="1C1AFA1A" w:rsidR="009D4787" w:rsidRDefault="00623C85" w:rsidP="00EA318C">
      <w:pPr>
        <w:pStyle w:val="Default"/>
        <w:spacing w:line="400" w:lineRule="exact"/>
        <w:ind w:leftChars="100" w:left="210"/>
        <w:rPr>
          <w:rFonts w:ascii="游ゴシック" w:eastAsia="游ゴシック" w:hAnsi="游ゴシック" w:cs="ＭＳ"/>
          <w:sz w:val="21"/>
          <w:szCs w:val="21"/>
        </w:rPr>
      </w:pPr>
      <w:r w:rsidRPr="00EA318C">
        <w:rPr>
          <w:rFonts w:ascii="游ゴシック" w:eastAsia="游ゴシック" w:hAnsi="游ゴシック" w:cs="ＭＳ" w:hint="eastAsia"/>
          <w:sz w:val="21"/>
          <w:szCs w:val="21"/>
        </w:rPr>
        <w:t>②</w:t>
      </w:r>
      <w:r w:rsidR="00EA318C">
        <w:rPr>
          <w:rFonts w:ascii="游ゴシック" w:eastAsia="游ゴシック" w:hAnsi="游ゴシック" w:cs="ＭＳ" w:hint="eastAsia"/>
          <w:sz w:val="21"/>
          <w:szCs w:val="21"/>
        </w:rPr>
        <w:t xml:space="preserve"> </w:t>
      </w:r>
      <w:r w:rsidR="003E65B8" w:rsidRPr="00EA318C">
        <w:rPr>
          <w:rFonts w:ascii="游ゴシック" w:eastAsia="游ゴシック" w:hAnsi="游ゴシック" w:cs="ＭＳ" w:hint="eastAsia"/>
          <w:sz w:val="21"/>
          <w:szCs w:val="21"/>
        </w:rPr>
        <w:t>必ず</w:t>
      </w:r>
      <w:r w:rsidR="009D4787" w:rsidRPr="00EA318C">
        <w:rPr>
          <w:rFonts w:ascii="游ゴシック" w:eastAsia="游ゴシック" w:hAnsi="游ゴシック" w:cs="ＭＳ" w:hint="eastAsia"/>
          <w:sz w:val="21"/>
          <w:szCs w:val="21"/>
        </w:rPr>
        <w:t>所属機関長の記名・押印（公印）を確認してください。</w:t>
      </w:r>
      <w:r w:rsidR="009D4787" w:rsidRPr="00EA318C">
        <w:rPr>
          <w:rFonts w:ascii="游ゴシック" w:eastAsia="游ゴシック" w:hAnsi="游ゴシック" w:cs="ＭＳ"/>
          <w:sz w:val="21"/>
          <w:szCs w:val="21"/>
        </w:rPr>
        <w:t xml:space="preserve"> </w:t>
      </w:r>
    </w:p>
    <w:p w14:paraId="2510EC21" w14:textId="77777777" w:rsidR="00B27845" w:rsidRPr="00EA318C" w:rsidRDefault="00B27845" w:rsidP="00EA318C">
      <w:pPr>
        <w:pStyle w:val="Default"/>
        <w:spacing w:line="400" w:lineRule="exact"/>
        <w:ind w:leftChars="100" w:left="210"/>
        <w:rPr>
          <w:rFonts w:ascii="游ゴシック" w:eastAsia="游ゴシック" w:hAnsi="游ゴシック" w:cs="ＭＳ"/>
          <w:sz w:val="21"/>
          <w:szCs w:val="21"/>
        </w:rPr>
      </w:pPr>
    </w:p>
    <w:p w14:paraId="70890508" w14:textId="53C5731C" w:rsidR="00623C85" w:rsidRDefault="00623C85" w:rsidP="00EA318C">
      <w:pPr>
        <w:pStyle w:val="Default"/>
        <w:spacing w:line="400" w:lineRule="exact"/>
        <w:ind w:leftChars="100" w:left="525" w:hangingChars="150" w:hanging="315"/>
        <w:rPr>
          <w:rFonts w:ascii="游ゴシック" w:eastAsia="游ゴシック" w:hAnsi="游ゴシック" w:cs="ＭＳ"/>
          <w:color w:val="auto"/>
          <w:sz w:val="21"/>
          <w:szCs w:val="21"/>
        </w:rPr>
      </w:pPr>
      <w:r w:rsidRPr="00EA318C">
        <w:rPr>
          <w:rFonts w:ascii="游ゴシック" w:eastAsia="游ゴシック" w:hAnsi="游ゴシック" w:cs="ＭＳ" w:hint="eastAsia"/>
          <w:color w:val="auto"/>
          <w:sz w:val="21"/>
          <w:szCs w:val="21"/>
        </w:rPr>
        <w:lastRenderedPageBreak/>
        <w:t>③</w:t>
      </w:r>
      <w:r w:rsidR="00EA318C">
        <w:rPr>
          <w:rFonts w:ascii="游ゴシック" w:eastAsia="游ゴシック" w:hAnsi="游ゴシック" w:cs="ＭＳ" w:hint="eastAsia"/>
          <w:color w:val="auto"/>
          <w:sz w:val="21"/>
          <w:szCs w:val="21"/>
        </w:rPr>
        <w:t xml:space="preserve"> </w:t>
      </w:r>
      <w:r w:rsidR="003E65B8" w:rsidRPr="00EA318C">
        <w:rPr>
          <w:rFonts w:ascii="游ゴシック" w:eastAsia="游ゴシック" w:hAnsi="游ゴシック" w:cs="ＭＳ" w:hint="eastAsia"/>
          <w:color w:val="auto"/>
          <w:sz w:val="21"/>
          <w:szCs w:val="21"/>
        </w:rPr>
        <w:t>申請書等は、正本１部</w:t>
      </w:r>
      <w:r w:rsidRPr="00EA318C">
        <w:rPr>
          <w:rFonts w:ascii="游ゴシック" w:eastAsia="游ゴシック" w:hAnsi="游ゴシック" w:cs="ＭＳ" w:hint="eastAsia"/>
          <w:color w:val="auto"/>
          <w:sz w:val="21"/>
          <w:szCs w:val="21"/>
        </w:rPr>
        <w:t>（両面印刷可）を</w:t>
      </w:r>
      <w:r w:rsidR="003E65B8" w:rsidRPr="00EA318C">
        <w:rPr>
          <w:rFonts w:ascii="游ゴシック" w:eastAsia="游ゴシック" w:hAnsi="游ゴシック" w:cs="ＭＳ" w:hint="eastAsia"/>
          <w:color w:val="auto"/>
          <w:sz w:val="21"/>
          <w:szCs w:val="21"/>
        </w:rPr>
        <w:t>当財団</w:t>
      </w:r>
      <w:r w:rsidR="00EA318C">
        <w:rPr>
          <w:rFonts w:ascii="游ゴシック" w:eastAsia="游ゴシック" w:hAnsi="游ゴシック" w:cs="ＭＳ" w:hint="eastAsia"/>
          <w:color w:val="auto"/>
          <w:sz w:val="21"/>
          <w:szCs w:val="21"/>
        </w:rPr>
        <w:t>あて</w:t>
      </w:r>
      <w:r w:rsidR="009D4787" w:rsidRPr="00EA318C">
        <w:rPr>
          <w:rFonts w:ascii="游ゴシック" w:eastAsia="游ゴシック" w:hAnsi="游ゴシック" w:cs="ＭＳ" w:hint="eastAsia"/>
          <w:color w:val="auto"/>
          <w:sz w:val="21"/>
          <w:szCs w:val="21"/>
        </w:rPr>
        <w:t>郵送</w:t>
      </w:r>
      <w:r w:rsidRPr="00EA318C">
        <w:rPr>
          <w:rFonts w:ascii="游ゴシック" w:eastAsia="游ゴシック" w:hAnsi="游ゴシック" w:cs="ＭＳ" w:hint="eastAsia"/>
          <w:color w:val="auto"/>
          <w:sz w:val="21"/>
          <w:szCs w:val="21"/>
        </w:rPr>
        <w:t>いただくと共に、正本を</w:t>
      </w:r>
      <w:r w:rsidR="00EA318C">
        <w:rPr>
          <w:rFonts w:ascii="游ゴシック" w:eastAsia="游ゴシック" w:hAnsi="游ゴシック" w:cs="ＭＳ"/>
          <w:color w:val="auto"/>
          <w:sz w:val="21"/>
          <w:szCs w:val="21"/>
        </w:rPr>
        <w:t>PDF</w:t>
      </w:r>
      <w:r w:rsidR="00EA318C">
        <w:rPr>
          <w:rFonts w:ascii="游ゴシック" w:eastAsia="游ゴシック" w:hAnsi="游ゴシック" w:cs="ＭＳ" w:hint="eastAsia"/>
          <w:color w:val="auto"/>
          <w:sz w:val="21"/>
          <w:szCs w:val="21"/>
        </w:rPr>
        <w:t>化</w:t>
      </w:r>
      <w:r w:rsidRPr="00EA318C">
        <w:rPr>
          <w:rFonts w:ascii="游ゴシック" w:eastAsia="游ゴシック" w:hAnsi="游ゴシック" w:cs="ＭＳ" w:hint="eastAsia"/>
          <w:color w:val="auto"/>
          <w:sz w:val="21"/>
          <w:szCs w:val="21"/>
        </w:rPr>
        <w:t>したものを添付の上、</w:t>
      </w:r>
      <w:r w:rsidR="00EA318C">
        <w:rPr>
          <w:rFonts w:ascii="游ゴシック" w:eastAsia="游ゴシック" w:hAnsi="游ゴシック" w:cs="ＭＳ" w:hint="eastAsia"/>
          <w:color w:val="auto"/>
          <w:sz w:val="21"/>
          <w:szCs w:val="21"/>
        </w:rPr>
        <w:t>当</w:t>
      </w:r>
      <w:r w:rsidRPr="00EA318C">
        <w:rPr>
          <w:rFonts w:ascii="游ゴシック" w:eastAsia="游ゴシック" w:hAnsi="游ゴシック" w:cs="ＭＳ" w:hint="eastAsia"/>
          <w:color w:val="auto"/>
          <w:sz w:val="21"/>
          <w:szCs w:val="21"/>
        </w:rPr>
        <w:t>財団まで</w:t>
      </w:r>
      <w:r w:rsidR="00EA318C">
        <w:rPr>
          <w:rFonts w:ascii="游ゴシック" w:eastAsia="游ゴシック" w:hAnsi="游ゴシック" w:cs="ＭＳ" w:hint="eastAsia"/>
          <w:color w:val="auto"/>
          <w:sz w:val="21"/>
          <w:szCs w:val="21"/>
        </w:rPr>
        <w:t>E</w:t>
      </w:r>
      <w:r w:rsidRPr="00EA318C">
        <w:rPr>
          <w:rFonts w:ascii="游ゴシック" w:eastAsia="游ゴシック" w:hAnsi="游ゴシック" w:cs="ＭＳ" w:hint="eastAsia"/>
          <w:color w:val="auto"/>
          <w:sz w:val="21"/>
          <w:szCs w:val="21"/>
        </w:rPr>
        <w:t>メールにて送付ください。</w:t>
      </w:r>
    </w:p>
    <w:p w14:paraId="7FC842EA" w14:textId="77777777" w:rsidR="00EA318C" w:rsidRDefault="00EA318C" w:rsidP="00EA318C">
      <w:pPr>
        <w:pStyle w:val="Default"/>
        <w:spacing w:line="200" w:lineRule="exact"/>
        <w:ind w:leftChars="250" w:left="525"/>
        <w:rPr>
          <w:rFonts w:ascii="游ゴシック" w:eastAsia="游ゴシック" w:hAnsi="游ゴシック" w:cs="ＭＳ"/>
          <w:sz w:val="21"/>
          <w:szCs w:val="21"/>
        </w:rPr>
      </w:pPr>
    </w:p>
    <w:p w14:paraId="524CF8B2" w14:textId="647BE335" w:rsidR="00D01577" w:rsidRPr="00EA318C" w:rsidRDefault="00E21A1A" w:rsidP="00EA318C">
      <w:pPr>
        <w:pStyle w:val="Default"/>
        <w:spacing w:line="400" w:lineRule="exact"/>
        <w:ind w:leftChars="250" w:left="525"/>
        <w:rPr>
          <w:rFonts w:ascii="游ゴシック" w:eastAsia="游ゴシック" w:hAnsi="游ゴシック" w:cs="ＭＳ"/>
          <w:sz w:val="21"/>
          <w:szCs w:val="21"/>
        </w:rPr>
      </w:pPr>
      <w:r w:rsidRPr="00EA318C">
        <w:rPr>
          <w:rFonts w:ascii="游ゴシック" w:eastAsia="游ゴシック" w:hAnsi="游ゴシック" w:cs="ＭＳ" w:hint="eastAsia"/>
          <w:sz w:val="21"/>
          <w:szCs w:val="21"/>
        </w:rPr>
        <w:t>一般財団法人ササクラ環境科学財団  事務局</w:t>
      </w:r>
    </w:p>
    <w:p w14:paraId="6D35932F" w14:textId="03929EB6" w:rsidR="00E60087" w:rsidRPr="00EA318C" w:rsidRDefault="00E60087" w:rsidP="00EA318C">
      <w:pPr>
        <w:pStyle w:val="Default"/>
        <w:spacing w:line="400" w:lineRule="exact"/>
        <w:ind w:leftChars="250" w:left="525"/>
        <w:rPr>
          <w:rFonts w:ascii="游ゴシック" w:eastAsia="游ゴシック" w:hAnsi="游ゴシック" w:cs="ＭＳ"/>
          <w:sz w:val="21"/>
          <w:szCs w:val="21"/>
        </w:rPr>
      </w:pPr>
      <w:r w:rsidRPr="00EA318C">
        <w:rPr>
          <w:rFonts w:ascii="游ゴシック" w:eastAsia="游ゴシック" w:hAnsi="游ゴシック" w:cs="ＭＳ" w:hint="eastAsia"/>
          <w:sz w:val="21"/>
          <w:szCs w:val="21"/>
        </w:rPr>
        <w:t>〒553-0001</w:t>
      </w:r>
    </w:p>
    <w:p w14:paraId="428BEE62" w14:textId="5165AA4C" w:rsidR="00D01577" w:rsidRPr="00EA318C" w:rsidRDefault="00E60087" w:rsidP="00EA318C">
      <w:pPr>
        <w:pStyle w:val="Default"/>
        <w:spacing w:line="400" w:lineRule="exact"/>
        <w:ind w:leftChars="250" w:left="525"/>
        <w:rPr>
          <w:rFonts w:ascii="游ゴシック" w:eastAsia="游ゴシック" w:hAnsi="游ゴシック"/>
          <w:sz w:val="21"/>
          <w:szCs w:val="21"/>
        </w:rPr>
      </w:pPr>
      <w:r w:rsidRPr="00EA318C">
        <w:rPr>
          <w:rFonts w:ascii="游ゴシック" w:eastAsia="游ゴシック" w:hAnsi="游ゴシック" w:hint="eastAsia"/>
          <w:sz w:val="21"/>
          <w:szCs w:val="21"/>
        </w:rPr>
        <w:t>大阪府大阪市福島区海老江五丁目2番2号</w:t>
      </w:r>
      <w:r w:rsidR="008D03FB">
        <w:rPr>
          <w:rFonts w:ascii="游ゴシック" w:eastAsia="游ゴシック" w:hAnsi="游ゴシック" w:hint="eastAsia"/>
          <w:sz w:val="21"/>
          <w:szCs w:val="21"/>
        </w:rPr>
        <w:t xml:space="preserve"> </w:t>
      </w:r>
      <w:r w:rsidRPr="00EA318C">
        <w:rPr>
          <w:rFonts w:ascii="游ゴシック" w:eastAsia="游ゴシック" w:hAnsi="游ゴシック" w:hint="eastAsia"/>
          <w:sz w:val="21"/>
          <w:szCs w:val="21"/>
        </w:rPr>
        <w:t>大拓ビル５</w:t>
      </w:r>
      <w:r w:rsidR="008D03FB">
        <w:rPr>
          <w:rFonts w:ascii="游ゴシック" w:eastAsia="游ゴシック" w:hAnsi="游ゴシック" w:hint="eastAsia"/>
          <w:sz w:val="21"/>
          <w:szCs w:val="21"/>
        </w:rPr>
        <w:t xml:space="preserve"> </w:t>
      </w:r>
      <w:r w:rsidR="00EA318C">
        <w:rPr>
          <w:rFonts w:ascii="游ゴシック" w:eastAsia="游ゴシック" w:hAnsi="游ゴシック" w:hint="eastAsia"/>
          <w:sz w:val="21"/>
          <w:szCs w:val="21"/>
        </w:rPr>
        <w:t>7</w:t>
      </w:r>
      <w:r w:rsidR="00EA318C">
        <w:rPr>
          <w:rFonts w:ascii="游ゴシック" w:eastAsia="游ゴシック" w:hAnsi="游ゴシック"/>
          <w:sz w:val="21"/>
          <w:szCs w:val="21"/>
        </w:rPr>
        <w:t>14</w:t>
      </w:r>
      <w:r w:rsidRPr="00EA318C">
        <w:rPr>
          <w:rFonts w:ascii="游ゴシック" w:eastAsia="游ゴシック" w:hAnsi="游ゴシック" w:hint="eastAsia"/>
          <w:sz w:val="21"/>
          <w:szCs w:val="21"/>
        </w:rPr>
        <w:t>号</w:t>
      </w:r>
      <w:r w:rsidR="00EA318C">
        <w:rPr>
          <w:rFonts w:ascii="游ゴシック" w:eastAsia="游ゴシック" w:hAnsi="游ゴシック"/>
          <w:sz w:val="21"/>
          <w:szCs w:val="21"/>
        </w:rPr>
        <w:br/>
      </w:r>
      <w:r w:rsidR="00D01577" w:rsidRPr="00EA318C">
        <w:rPr>
          <w:rFonts w:ascii="游ゴシック" w:eastAsia="游ゴシック" w:hAnsi="游ゴシック" w:hint="eastAsia"/>
          <w:sz w:val="21"/>
          <w:szCs w:val="21"/>
        </w:rPr>
        <w:t>E</w:t>
      </w:r>
      <w:r w:rsidR="000D2F78">
        <w:rPr>
          <w:rFonts w:ascii="游ゴシック" w:eastAsia="游ゴシック" w:hAnsi="游ゴシック"/>
          <w:sz w:val="21"/>
          <w:szCs w:val="21"/>
        </w:rPr>
        <w:t>-Mail</w:t>
      </w:r>
      <w:r w:rsidR="00EA318C">
        <w:rPr>
          <w:rFonts w:ascii="游ゴシック" w:eastAsia="游ゴシック" w:hAnsi="游ゴシック" w:hint="eastAsia"/>
          <w:sz w:val="21"/>
          <w:szCs w:val="21"/>
        </w:rPr>
        <w:t>：</w:t>
      </w:r>
      <w:r w:rsidR="00D01577" w:rsidRPr="00EA318C">
        <w:rPr>
          <w:rFonts w:ascii="游ゴシック" w:eastAsia="游ゴシック" w:hAnsi="游ゴシック" w:hint="eastAsia"/>
          <w:sz w:val="21"/>
          <w:szCs w:val="21"/>
        </w:rPr>
        <w:t>sasakura-esf@skm.sasakura.co.jp</w:t>
      </w:r>
    </w:p>
    <w:p w14:paraId="61137A07" w14:textId="77777777" w:rsidR="00A76E5B" w:rsidRPr="00EA318C" w:rsidRDefault="00A76E5B" w:rsidP="00EA318C">
      <w:pPr>
        <w:pStyle w:val="Default"/>
        <w:spacing w:line="400" w:lineRule="exact"/>
        <w:rPr>
          <w:rFonts w:ascii="游ゴシック" w:eastAsia="游ゴシック" w:hAnsi="游ゴシック" w:cs="ＭＳ"/>
          <w:sz w:val="21"/>
          <w:szCs w:val="21"/>
        </w:rPr>
      </w:pPr>
    </w:p>
    <w:p w14:paraId="433D59F3" w14:textId="77777777" w:rsidR="009D4787" w:rsidRPr="000F6190" w:rsidRDefault="009D4787" w:rsidP="00EA318C">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７．選考方法</w:t>
      </w:r>
      <w:r w:rsidRPr="000F6190">
        <w:rPr>
          <w:rFonts w:ascii="游ゴシック" w:eastAsia="游ゴシック" w:hAnsi="游ゴシック" w:cs="ＭＳ"/>
          <w:b/>
          <w:bCs/>
          <w:sz w:val="21"/>
          <w:szCs w:val="21"/>
        </w:rPr>
        <w:t xml:space="preserve"> </w:t>
      </w:r>
    </w:p>
    <w:p w14:paraId="49DD7AD6" w14:textId="218D8590" w:rsidR="009D4787" w:rsidRPr="00EA318C" w:rsidRDefault="009D4787" w:rsidP="00EA318C">
      <w:pPr>
        <w:pStyle w:val="Default"/>
        <w:spacing w:line="400" w:lineRule="exact"/>
        <w:ind w:firstLineChars="100" w:firstLine="210"/>
        <w:rPr>
          <w:rFonts w:ascii="游ゴシック" w:eastAsia="游ゴシック" w:hAnsi="游ゴシック" w:cs="ＭＳ"/>
          <w:sz w:val="21"/>
          <w:szCs w:val="21"/>
        </w:rPr>
      </w:pPr>
      <w:r w:rsidRPr="00EA318C">
        <w:rPr>
          <w:rFonts w:ascii="游ゴシック" w:eastAsia="游ゴシック" w:hAnsi="游ゴシック" w:cs="ＭＳ" w:hint="eastAsia"/>
          <w:sz w:val="21"/>
          <w:szCs w:val="21"/>
        </w:rPr>
        <w:t>選考委員会において選考し、理事会で決定します。</w:t>
      </w:r>
      <w:r w:rsidRPr="00EA318C">
        <w:rPr>
          <w:rFonts w:ascii="游ゴシック" w:eastAsia="游ゴシック" w:hAnsi="游ゴシック" w:cs="ＭＳ"/>
          <w:sz w:val="21"/>
          <w:szCs w:val="21"/>
        </w:rPr>
        <w:t xml:space="preserve"> </w:t>
      </w:r>
      <w:r w:rsidRPr="00EA318C">
        <w:rPr>
          <w:rFonts w:ascii="游ゴシック" w:eastAsia="游ゴシック" w:hAnsi="游ゴシック" w:cs="ＭＳ" w:hint="eastAsia"/>
          <w:sz w:val="21"/>
          <w:szCs w:val="21"/>
        </w:rPr>
        <w:t>なお、</w:t>
      </w:r>
      <w:r w:rsidR="00E60087" w:rsidRPr="00EA318C">
        <w:rPr>
          <w:rFonts w:ascii="游ゴシック" w:eastAsia="游ゴシック" w:hAnsi="游ゴシック" w:cs="ＭＳ" w:hint="eastAsia"/>
          <w:sz w:val="21"/>
          <w:szCs w:val="21"/>
        </w:rPr>
        <w:t>選考結果を問わず、</w:t>
      </w:r>
      <w:r w:rsidRPr="00EA318C">
        <w:rPr>
          <w:rFonts w:ascii="游ゴシック" w:eastAsia="游ゴシック" w:hAnsi="游ゴシック" w:cs="ＭＳ" w:hint="eastAsia"/>
          <w:sz w:val="21"/>
          <w:szCs w:val="21"/>
        </w:rPr>
        <w:t>申請書等は返却いたしませんので</w:t>
      </w:r>
      <w:r w:rsidR="00EA318C">
        <w:rPr>
          <w:rFonts w:ascii="游ゴシック" w:eastAsia="游ゴシック" w:hAnsi="游ゴシック" w:cs="ＭＳ" w:hint="eastAsia"/>
          <w:sz w:val="21"/>
          <w:szCs w:val="21"/>
        </w:rPr>
        <w:t>、あらかじめ</w:t>
      </w:r>
      <w:r w:rsidRPr="00EA318C">
        <w:rPr>
          <w:rFonts w:ascii="游ゴシック" w:eastAsia="游ゴシック" w:hAnsi="游ゴシック" w:cs="ＭＳ" w:hint="eastAsia"/>
          <w:sz w:val="21"/>
          <w:szCs w:val="21"/>
        </w:rPr>
        <w:t>ご了承ください。</w:t>
      </w:r>
      <w:r w:rsidRPr="00EA318C">
        <w:rPr>
          <w:rFonts w:ascii="游ゴシック" w:eastAsia="游ゴシック" w:hAnsi="游ゴシック" w:cs="ＭＳ"/>
          <w:sz w:val="21"/>
          <w:szCs w:val="21"/>
        </w:rPr>
        <w:t xml:space="preserve"> </w:t>
      </w:r>
    </w:p>
    <w:p w14:paraId="50BE405A" w14:textId="77777777" w:rsidR="00A76E5B" w:rsidRPr="00EA318C" w:rsidRDefault="00A76E5B" w:rsidP="00EA318C">
      <w:pPr>
        <w:pStyle w:val="Default"/>
        <w:spacing w:line="400" w:lineRule="exact"/>
        <w:rPr>
          <w:rFonts w:ascii="游ゴシック" w:eastAsia="游ゴシック" w:hAnsi="游ゴシック" w:cs="ＭＳ"/>
          <w:sz w:val="21"/>
          <w:szCs w:val="21"/>
        </w:rPr>
      </w:pPr>
    </w:p>
    <w:p w14:paraId="2DB7AA04" w14:textId="77777777" w:rsidR="009D4787" w:rsidRPr="000F6190" w:rsidRDefault="009D4787" w:rsidP="00EA318C">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８．結果通知</w:t>
      </w:r>
      <w:r w:rsidRPr="000F6190">
        <w:rPr>
          <w:rFonts w:ascii="游ゴシック" w:eastAsia="游ゴシック" w:hAnsi="游ゴシック" w:cs="ＭＳ"/>
          <w:b/>
          <w:bCs/>
          <w:sz w:val="21"/>
          <w:szCs w:val="21"/>
        </w:rPr>
        <w:t xml:space="preserve"> </w:t>
      </w:r>
    </w:p>
    <w:p w14:paraId="7A0235D0" w14:textId="7F3510FB" w:rsidR="009D4787" w:rsidRPr="00E77C27" w:rsidRDefault="006F0AB0" w:rsidP="00B27845">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①</w:t>
      </w:r>
      <w:r w:rsidR="00EA318C" w:rsidRPr="00E77C27">
        <w:rPr>
          <w:rFonts w:ascii="游ゴシック" w:eastAsia="游ゴシック" w:hAnsi="游ゴシック" w:cs="ＭＳ" w:hint="eastAsia"/>
          <w:color w:val="auto"/>
          <w:sz w:val="21"/>
          <w:szCs w:val="21"/>
        </w:rPr>
        <w:t xml:space="preserve"> </w:t>
      </w:r>
      <w:r w:rsidRPr="00E77C27">
        <w:rPr>
          <w:rFonts w:ascii="游ゴシック" w:eastAsia="游ゴシック" w:hAnsi="游ゴシック" w:cs="ＭＳ" w:hint="eastAsia"/>
          <w:color w:val="auto"/>
          <w:sz w:val="21"/>
          <w:szCs w:val="21"/>
        </w:rPr>
        <w:t>内定通知：</w:t>
      </w:r>
      <w:r w:rsidR="00EA318C" w:rsidRPr="00E77C27">
        <w:rPr>
          <w:rFonts w:ascii="游ゴシック" w:eastAsia="游ゴシック" w:hAnsi="游ゴシック" w:cs="ＭＳ" w:hint="eastAsia"/>
          <w:color w:val="auto"/>
          <w:sz w:val="21"/>
          <w:szCs w:val="21"/>
        </w:rPr>
        <w:t>2</w:t>
      </w:r>
      <w:r w:rsidR="00EA318C" w:rsidRPr="00E77C27">
        <w:rPr>
          <w:rFonts w:ascii="游ゴシック" w:eastAsia="游ゴシック" w:hAnsi="游ゴシック" w:cs="ＭＳ"/>
          <w:color w:val="auto"/>
          <w:sz w:val="21"/>
          <w:szCs w:val="21"/>
        </w:rPr>
        <w:t>024</w:t>
      </w:r>
      <w:r w:rsidRPr="00E77C27">
        <w:rPr>
          <w:rFonts w:ascii="游ゴシック" w:eastAsia="游ゴシック" w:hAnsi="游ゴシック" w:cs="ＭＳ" w:hint="eastAsia"/>
          <w:color w:val="auto"/>
          <w:sz w:val="21"/>
          <w:szCs w:val="21"/>
        </w:rPr>
        <w:t>年</w:t>
      </w:r>
      <w:r w:rsidR="00793AB8" w:rsidRPr="00E77C27">
        <w:rPr>
          <w:rFonts w:ascii="游ゴシック" w:eastAsia="游ゴシック" w:hAnsi="游ゴシック" w:cs="ＭＳ" w:hint="eastAsia"/>
          <w:color w:val="auto"/>
          <w:sz w:val="21"/>
          <w:szCs w:val="21"/>
        </w:rPr>
        <w:t>６</w:t>
      </w:r>
      <w:r w:rsidRPr="00E77C27">
        <w:rPr>
          <w:rFonts w:ascii="游ゴシック" w:eastAsia="游ゴシック" w:hAnsi="游ゴシック" w:cs="ＭＳ" w:hint="eastAsia"/>
          <w:color w:val="auto"/>
          <w:sz w:val="21"/>
          <w:szCs w:val="21"/>
        </w:rPr>
        <w:t>月</w:t>
      </w:r>
      <w:r w:rsidR="00793AB8" w:rsidRPr="00E77C27">
        <w:rPr>
          <w:rFonts w:ascii="游ゴシック" w:eastAsia="游ゴシック" w:hAnsi="游ゴシック" w:cs="ＭＳ" w:hint="eastAsia"/>
          <w:color w:val="auto"/>
          <w:sz w:val="21"/>
          <w:szCs w:val="21"/>
        </w:rPr>
        <w:t>初旬</w:t>
      </w:r>
      <w:r w:rsidR="009614D7" w:rsidRPr="00E77C27">
        <w:rPr>
          <w:rFonts w:ascii="游ゴシック" w:eastAsia="游ゴシック" w:hAnsi="游ゴシック" w:cs="ＭＳ" w:hint="eastAsia"/>
          <w:color w:val="auto"/>
          <w:sz w:val="21"/>
          <w:szCs w:val="21"/>
        </w:rPr>
        <w:t>を目処に書面にて</w:t>
      </w:r>
      <w:r w:rsidR="00EA318C" w:rsidRPr="00E77C27">
        <w:rPr>
          <w:rFonts w:ascii="游ゴシック" w:eastAsia="游ゴシック" w:hAnsi="游ゴシック" w:cs="ＭＳ" w:hint="eastAsia"/>
          <w:color w:val="auto"/>
          <w:sz w:val="21"/>
          <w:szCs w:val="21"/>
        </w:rPr>
        <w:t>通知いたします</w:t>
      </w:r>
      <w:r w:rsidR="009D4787" w:rsidRPr="00E77C27">
        <w:rPr>
          <w:rFonts w:ascii="游ゴシック" w:eastAsia="游ゴシック" w:hAnsi="游ゴシック" w:cs="ＭＳ" w:hint="eastAsia"/>
          <w:color w:val="auto"/>
          <w:sz w:val="21"/>
          <w:szCs w:val="21"/>
        </w:rPr>
        <w:t>。</w:t>
      </w:r>
      <w:r w:rsidR="009D4787" w:rsidRPr="00E77C27">
        <w:rPr>
          <w:rFonts w:ascii="游ゴシック" w:eastAsia="游ゴシック" w:hAnsi="游ゴシック" w:cs="ＭＳ"/>
          <w:color w:val="auto"/>
          <w:sz w:val="21"/>
          <w:szCs w:val="21"/>
        </w:rPr>
        <w:t xml:space="preserve"> </w:t>
      </w:r>
    </w:p>
    <w:p w14:paraId="41D76F03" w14:textId="55089473" w:rsidR="009D4787" w:rsidRPr="00E77C27" w:rsidRDefault="006F0AB0" w:rsidP="00B27845">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②</w:t>
      </w:r>
      <w:r w:rsidR="00EA318C" w:rsidRPr="00E77C27">
        <w:rPr>
          <w:rFonts w:ascii="游ゴシック" w:eastAsia="游ゴシック" w:hAnsi="游ゴシック" w:cs="ＭＳ" w:hint="eastAsia"/>
          <w:color w:val="auto"/>
          <w:sz w:val="21"/>
          <w:szCs w:val="21"/>
        </w:rPr>
        <w:t xml:space="preserve"> </w:t>
      </w:r>
      <w:r w:rsidRPr="00E77C27">
        <w:rPr>
          <w:rFonts w:ascii="游ゴシック" w:eastAsia="游ゴシック" w:hAnsi="游ゴシック" w:cs="ＭＳ" w:hint="eastAsia"/>
          <w:color w:val="auto"/>
          <w:sz w:val="21"/>
          <w:szCs w:val="21"/>
        </w:rPr>
        <w:t>正式通知：</w:t>
      </w:r>
      <w:r w:rsidR="00EA318C" w:rsidRPr="00E77C27">
        <w:rPr>
          <w:rFonts w:ascii="游ゴシック" w:eastAsia="游ゴシック" w:hAnsi="游ゴシック" w:cs="ＭＳ" w:hint="eastAsia"/>
          <w:color w:val="auto"/>
          <w:sz w:val="21"/>
          <w:szCs w:val="21"/>
        </w:rPr>
        <w:t>2</w:t>
      </w:r>
      <w:r w:rsidR="00EA318C" w:rsidRPr="00E77C27">
        <w:rPr>
          <w:rFonts w:ascii="游ゴシック" w:eastAsia="游ゴシック" w:hAnsi="游ゴシック" w:cs="ＭＳ"/>
          <w:color w:val="auto"/>
          <w:sz w:val="21"/>
          <w:szCs w:val="21"/>
        </w:rPr>
        <w:t>024</w:t>
      </w:r>
      <w:r w:rsidR="002E2208" w:rsidRPr="00E77C27">
        <w:rPr>
          <w:rFonts w:ascii="游ゴシック" w:eastAsia="游ゴシック" w:hAnsi="游ゴシック" w:cs="ＭＳ" w:hint="eastAsia"/>
          <w:color w:val="auto"/>
          <w:sz w:val="21"/>
          <w:szCs w:val="21"/>
        </w:rPr>
        <w:t>年</w:t>
      </w:r>
      <w:r w:rsidR="00793AB8" w:rsidRPr="00E77C27">
        <w:rPr>
          <w:rFonts w:ascii="游ゴシック" w:eastAsia="游ゴシック" w:hAnsi="游ゴシック" w:cs="ＭＳ" w:hint="eastAsia"/>
          <w:color w:val="auto"/>
          <w:sz w:val="21"/>
          <w:szCs w:val="21"/>
        </w:rPr>
        <w:t>６</w:t>
      </w:r>
      <w:r w:rsidR="00BF37AD" w:rsidRPr="00E77C27">
        <w:rPr>
          <w:rFonts w:ascii="游ゴシック" w:eastAsia="游ゴシック" w:hAnsi="游ゴシック" w:cs="ＭＳ" w:hint="eastAsia"/>
          <w:color w:val="auto"/>
          <w:sz w:val="21"/>
          <w:szCs w:val="21"/>
        </w:rPr>
        <w:t>月</w:t>
      </w:r>
      <w:r w:rsidR="00793AB8" w:rsidRPr="00E77C27">
        <w:rPr>
          <w:rFonts w:ascii="游ゴシック" w:eastAsia="游ゴシック" w:hAnsi="游ゴシック" w:cs="ＭＳ" w:hint="eastAsia"/>
          <w:color w:val="auto"/>
          <w:sz w:val="21"/>
          <w:szCs w:val="21"/>
        </w:rPr>
        <w:t>中</w:t>
      </w:r>
      <w:r w:rsidR="009D4787" w:rsidRPr="00E77C27">
        <w:rPr>
          <w:rFonts w:ascii="游ゴシック" w:eastAsia="游ゴシック" w:hAnsi="游ゴシック" w:cs="ＭＳ" w:hint="eastAsia"/>
          <w:color w:val="auto"/>
          <w:sz w:val="21"/>
          <w:szCs w:val="21"/>
        </w:rPr>
        <w:t>旬</w:t>
      </w:r>
      <w:r w:rsidR="009614D7" w:rsidRPr="00E77C27">
        <w:rPr>
          <w:rFonts w:ascii="游ゴシック" w:eastAsia="游ゴシック" w:hAnsi="游ゴシック" w:cs="ＭＳ" w:hint="eastAsia"/>
          <w:color w:val="auto"/>
          <w:sz w:val="21"/>
          <w:szCs w:val="21"/>
        </w:rPr>
        <w:t>を目処に書面にて</w:t>
      </w:r>
      <w:r w:rsidR="00EA318C" w:rsidRPr="00E77C27">
        <w:rPr>
          <w:rFonts w:ascii="游ゴシック" w:eastAsia="游ゴシック" w:hAnsi="游ゴシック" w:cs="ＭＳ" w:hint="eastAsia"/>
          <w:color w:val="auto"/>
          <w:sz w:val="21"/>
          <w:szCs w:val="21"/>
        </w:rPr>
        <w:t>通知いたします</w:t>
      </w:r>
      <w:r w:rsidR="009D4787" w:rsidRPr="00E77C27">
        <w:rPr>
          <w:rFonts w:ascii="游ゴシック" w:eastAsia="游ゴシック" w:hAnsi="游ゴシック" w:cs="ＭＳ" w:hint="eastAsia"/>
          <w:color w:val="auto"/>
          <w:sz w:val="21"/>
          <w:szCs w:val="21"/>
        </w:rPr>
        <w:t>。</w:t>
      </w:r>
      <w:r w:rsidR="009D4787" w:rsidRPr="00E77C27">
        <w:rPr>
          <w:rFonts w:ascii="游ゴシック" w:eastAsia="游ゴシック" w:hAnsi="游ゴシック" w:cs="ＭＳ"/>
          <w:color w:val="auto"/>
          <w:sz w:val="21"/>
          <w:szCs w:val="21"/>
        </w:rPr>
        <w:t xml:space="preserve"> </w:t>
      </w:r>
    </w:p>
    <w:p w14:paraId="00CAA913" w14:textId="351CD2D0" w:rsidR="009D4787" w:rsidRPr="00E77C27" w:rsidRDefault="009D4787" w:rsidP="00B27845">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③</w:t>
      </w:r>
      <w:r w:rsidR="00EA318C" w:rsidRPr="00E77C27">
        <w:rPr>
          <w:rFonts w:ascii="游ゴシック" w:eastAsia="游ゴシック" w:hAnsi="游ゴシック" w:cs="ＭＳ" w:hint="eastAsia"/>
          <w:color w:val="auto"/>
          <w:sz w:val="21"/>
          <w:szCs w:val="21"/>
        </w:rPr>
        <w:t xml:space="preserve"> </w:t>
      </w:r>
      <w:r w:rsidRPr="00E77C27">
        <w:rPr>
          <w:rFonts w:ascii="游ゴシック" w:eastAsia="游ゴシック" w:hAnsi="游ゴシック" w:cs="ＭＳ" w:hint="eastAsia"/>
          <w:color w:val="auto"/>
          <w:sz w:val="21"/>
          <w:szCs w:val="21"/>
        </w:rPr>
        <w:t>助成者は当財団ホームページに公表いたします。</w:t>
      </w:r>
      <w:r w:rsidRPr="00E77C27">
        <w:rPr>
          <w:rFonts w:ascii="游ゴシック" w:eastAsia="游ゴシック" w:hAnsi="游ゴシック" w:cs="ＭＳ"/>
          <w:color w:val="auto"/>
          <w:sz w:val="21"/>
          <w:szCs w:val="21"/>
        </w:rPr>
        <w:t xml:space="preserve"> </w:t>
      </w:r>
    </w:p>
    <w:p w14:paraId="79C4EF5A" w14:textId="2DD03DDF" w:rsidR="00A76E5B" w:rsidRPr="00EA318C" w:rsidRDefault="009D4787" w:rsidP="00B27845">
      <w:pPr>
        <w:pStyle w:val="Default"/>
        <w:spacing w:line="400" w:lineRule="exact"/>
        <w:ind w:leftChars="100" w:left="210"/>
        <w:rPr>
          <w:rFonts w:ascii="游ゴシック" w:eastAsia="游ゴシック" w:hAnsi="游ゴシック" w:cs="ＭＳ"/>
          <w:sz w:val="21"/>
          <w:szCs w:val="21"/>
        </w:rPr>
      </w:pPr>
      <w:r w:rsidRPr="00EA318C">
        <w:rPr>
          <w:rFonts w:ascii="游ゴシック" w:eastAsia="游ゴシック" w:hAnsi="游ゴシック" w:cs="ＭＳ" w:hint="eastAsia"/>
          <w:sz w:val="21"/>
          <w:szCs w:val="21"/>
        </w:rPr>
        <w:t>④</w:t>
      </w:r>
      <w:r w:rsidR="00EA318C">
        <w:rPr>
          <w:rFonts w:ascii="游ゴシック" w:eastAsia="游ゴシック" w:hAnsi="游ゴシック" w:cs="ＭＳ" w:hint="eastAsia"/>
          <w:sz w:val="21"/>
          <w:szCs w:val="21"/>
        </w:rPr>
        <w:t xml:space="preserve"> </w:t>
      </w:r>
      <w:r w:rsidRPr="00EA318C">
        <w:rPr>
          <w:rFonts w:ascii="游ゴシック" w:eastAsia="游ゴシック" w:hAnsi="游ゴシック" w:cs="ＭＳ" w:hint="eastAsia"/>
          <w:sz w:val="21"/>
          <w:szCs w:val="21"/>
        </w:rPr>
        <w:t>採否の理由についてのご質問には回答いたしかねますのでご了承ください。</w:t>
      </w:r>
    </w:p>
    <w:p w14:paraId="131F4B68" w14:textId="77777777" w:rsidR="009D4787" w:rsidRPr="00EA318C" w:rsidRDefault="009D4787" w:rsidP="00EA318C">
      <w:pPr>
        <w:pStyle w:val="Default"/>
        <w:spacing w:line="400" w:lineRule="exact"/>
        <w:rPr>
          <w:rFonts w:ascii="游ゴシック" w:eastAsia="游ゴシック" w:hAnsi="游ゴシック" w:cs="ＭＳ"/>
          <w:sz w:val="21"/>
          <w:szCs w:val="21"/>
        </w:rPr>
      </w:pPr>
      <w:r w:rsidRPr="00EA318C">
        <w:rPr>
          <w:rFonts w:ascii="游ゴシック" w:eastAsia="游ゴシック" w:hAnsi="游ゴシック" w:cs="ＭＳ"/>
          <w:sz w:val="21"/>
          <w:szCs w:val="21"/>
        </w:rPr>
        <w:t xml:space="preserve"> </w:t>
      </w:r>
    </w:p>
    <w:p w14:paraId="329C8F9A" w14:textId="77777777" w:rsidR="009D4787" w:rsidRPr="000F6190" w:rsidRDefault="009D4787" w:rsidP="00EA318C">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９．助成金交付</w:t>
      </w:r>
      <w:r w:rsidRPr="000F6190">
        <w:rPr>
          <w:rFonts w:ascii="游ゴシック" w:eastAsia="游ゴシック" w:hAnsi="游ゴシック" w:cs="ＭＳ"/>
          <w:b/>
          <w:bCs/>
          <w:sz w:val="21"/>
          <w:szCs w:val="21"/>
        </w:rPr>
        <w:t xml:space="preserve"> </w:t>
      </w:r>
    </w:p>
    <w:p w14:paraId="3B3DD0FA" w14:textId="5B166FE8" w:rsidR="009D4787" w:rsidRPr="00E77C27" w:rsidRDefault="00B27845" w:rsidP="00B27845">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2024</w:t>
      </w:r>
      <w:r w:rsidR="00BF37AD" w:rsidRPr="00E77C27">
        <w:rPr>
          <w:rFonts w:ascii="游ゴシック" w:eastAsia="游ゴシック" w:hAnsi="游ゴシック" w:cs="ＭＳ" w:hint="eastAsia"/>
          <w:color w:val="auto"/>
          <w:sz w:val="21"/>
          <w:szCs w:val="21"/>
        </w:rPr>
        <w:t>年</w:t>
      </w:r>
      <w:r w:rsidR="00793AB8" w:rsidRPr="00E77C27">
        <w:rPr>
          <w:rFonts w:ascii="游ゴシック" w:eastAsia="游ゴシック" w:hAnsi="游ゴシック" w:cs="ＭＳ" w:hint="eastAsia"/>
          <w:color w:val="auto"/>
          <w:sz w:val="21"/>
          <w:szCs w:val="21"/>
        </w:rPr>
        <w:t>６</w:t>
      </w:r>
      <w:r w:rsidR="00BF37AD" w:rsidRPr="00E77C27">
        <w:rPr>
          <w:rFonts w:ascii="游ゴシック" w:eastAsia="游ゴシック" w:hAnsi="游ゴシック" w:cs="ＭＳ" w:hint="eastAsia"/>
          <w:color w:val="auto"/>
          <w:sz w:val="21"/>
          <w:szCs w:val="21"/>
        </w:rPr>
        <w:t>月</w:t>
      </w:r>
      <w:r w:rsidR="007F5575" w:rsidRPr="00E77C27">
        <w:rPr>
          <w:rFonts w:ascii="游ゴシック" w:eastAsia="游ゴシック" w:hAnsi="游ゴシック" w:cs="ＭＳ" w:hint="eastAsia"/>
          <w:color w:val="auto"/>
          <w:sz w:val="21"/>
          <w:szCs w:val="21"/>
        </w:rPr>
        <w:t>下旬</w:t>
      </w:r>
      <w:r w:rsidR="009D4787" w:rsidRPr="00E77C27">
        <w:rPr>
          <w:rFonts w:ascii="游ゴシック" w:eastAsia="游ゴシック" w:hAnsi="游ゴシック" w:cs="ＭＳ" w:hint="eastAsia"/>
          <w:color w:val="auto"/>
          <w:sz w:val="21"/>
          <w:szCs w:val="21"/>
        </w:rPr>
        <w:t>を予定しています。</w:t>
      </w:r>
      <w:r w:rsidR="009D4787" w:rsidRPr="00E77C27">
        <w:rPr>
          <w:rFonts w:ascii="游ゴシック" w:eastAsia="游ゴシック" w:hAnsi="游ゴシック" w:cs="ＭＳ"/>
          <w:color w:val="auto"/>
          <w:sz w:val="21"/>
          <w:szCs w:val="21"/>
        </w:rPr>
        <w:t xml:space="preserve"> </w:t>
      </w:r>
      <w:r w:rsidRPr="00E77C27">
        <w:rPr>
          <w:rFonts w:ascii="游ゴシック" w:eastAsia="游ゴシック" w:hAnsi="游ゴシック" w:cs="ＭＳ"/>
          <w:b/>
          <w:bCs/>
          <w:color w:val="auto"/>
          <w:sz w:val="21"/>
          <w:szCs w:val="21"/>
        </w:rPr>
        <w:br/>
      </w:r>
      <w:r w:rsidRPr="00E77C27">
        <w:rPr>
          <w:rFonts w:ascii="游ゴシック" w:eastAsia="游ゴシック" w:hAnsi="游ゴシック" w:cs="ＭＳ" w:hint="eastAsia"/>
          <w:color w:val="auto"/>
          <w:sz w:val="21"/>
          <w:szCs w:val="21"/>
        </w:rPr>
        <w:t>（助成金は大学指定</w:t>
      </w:r>
      <w:r w:rsidR="00E77C27">
        <w:rPr>
          <w:rFonts w:ascii="游ゴシック" w:eastAsia="游ゴシック" w:hAnsi="游ゴシック" w:cs="ＭＳ" w:hint="eastAsia"/>
          <w:color w:val="auto"/>
          <w:sz w:val="21"/>
          <w:szCs w:val="21"/>
        </w:rPr>
        <w:t>の</w:t>
      </w:r>
      <w:r w:rsidRPr="00E77C27">
        <w:rPr>
          <w:rFonts w:ascii="游ゴシック" w:eastAsia="游ゴシック" w:hAnsi="游ゴシック" w:cs="ＭＳ" w:hint="eastAsia"/>
          <w:color w:val="auto"/>
          <w:sz w:val="21"/>
          <w:szCs w:val="21"/>
        </w:rPr>
        <w:t>口座へ交付いたします。）</w:t>
      </w:r>
    </w:p>
    <w:p w14:paraId="474C28C3" w14:textId="77777777" w:rsidR="00A76E5B" w:rsidRPr="00EA318C" w:rsidRDefault="00A76E5B" w:rsidP="00EA318C">
      <w:pPr>
        <w:pStyle w:val="Default"/>
        <w:spacing w:line="400" w:lineRule="exact"/>
        <w:rPr>
          <w:rFonts w:ascii="游ゴシック" w:eastAsia="游ゴシック" w:hAnsi="游ゴシック" w:cs="ＭＳ"/>
          <w:sz w:val="21"/>
          <w:szCs w:val="21"/>
        </w:rPr>
      </w:pPr>
    </w:p>
    <w:p w14:paraId="4FC48CBE" w14:textId="5DBCC610" w:rsidR="009D4787" w:rsidRPr="000F6190" w:rsidRDefault="000F6190" w:rsidP="00EA318C">
      <w:pPr>
        <w:pStyle w:val="Default"/>
        <w:spacing w:line="400" w:lineRule="exact"/>
        <w:rPr>
          <w:rFonts w:ascii="游ゴシック" w:eastAsia="游ゴシック" w:hAnsi="游ゴシック" w:cs="ＭＳ"/>
          <w:b/>
          <w:bCs/>
          <w:sz w:val="21"/>
          <w:szCs w:val="21"/>
        </w:rPr>
      </w:pPr>
      <w:r>
        <w:rPr>
          <w:rFonts w:ascii="游ゴシック" w:eastAsia="游ゴシック" w:hAnsi="游ゴシック" w:cs="ＭＳ" w:hint="eastAsia"/>
          <w:b/>
          <w:bCs/>
          <w:sz w:val="21"/>
          <w:szCs w:val="21"/>
        </w:rPr>
        <w:t>10</w:t>
      </w:r>
      <w:r w:rsidR="009D4787" w:rsidRPr="000F6190">
        <w:rPr>
          <w:rFonts w:ascii="游ゴシック" w:eastAsia="游ゴシック" w:hAnsi="游ゴシック" w:cs="ＭＳ" w:hint="eastAsia"/>
          <w:b/>
          <w:bCs/>
          <w:sz w:val="21"/>
          <w:szCs w:val="21"/>
        </w:rPr>
        <w:t>．助成対象期間</w:t>
      </w:r>
      <w:r w:rsidR="009D4787" w:rsidRPr="000F6190">
        <w:rPr>
          <w:rFonts w:ascii="游ゴシック" w:eastAsia="游ゴシック" w:hAnsi="游ゴシック" w:cs="ＭＳ"/>
          <w:b/>
          <w:bCs/>
          <w:sz w:val="21"/>
          <w:szCs w:val="21"/>
        </w:rPr>
        <w:t xml:space="preserve"> </w:t>
      </w:r>
    </w:p>
    <w:p w14:paraId="42582EF0" w14:textId="08EAEC4B" w:rsidR="009D4787" w:rsidRPr="00E77C27" w:rsidRDefault="00B27845" w:rsidP="00B27845">
      <w:pPr>
        <w:pStyle w:val="Default"/>
        <w:spacing w:line="400" w:lineRule="exact"/>
        <w:ind w:leftChars="100" w:left="210"/>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2024</w:t>
      </w:r>
      <w:r w:rsidR="00BF37AD" w:rsidRPr="00E77C27">
        <w:rPr>
          <w:rFonts w:ascii="游ゴシック" w:eastAsia="游ゴシック" w:hAnsi="游ゴシック" w:cs="ＭＳ" w:hint="eastAsia"/>
          <w:color w:val="auto"/>
          <w:sz w:val="21"/>
          <w:szCs w:val="21"/>
        </w:rPr>
        <w:t>年</w:t>
      </w:r>
      <w:r w:rsidR="00793AB8" w:rsidRPr="00E77C27">
        <w:rPr>
          <w:rFonts w:ascii="游ゴシック" w:eastAsia="游ゴシック" w:hAnsi="游ゴシック" w:cs="ＭＳ" w:hint="eastAsia"/>
          <w:color w:val="auto"/>
          <w:sz w:val="21"/>
          <w:szCs w:val="21"/>
        </w:rPr>
        <w:t>７</w:t>
      </w:r>
      <w:r w:rsidR="006F0AB0" w:rsidRPr="00E77C27">
        <w:rPr>
          <w:rFonts w:ascii="游ゴシック" w:eastAsia="游ゴシック" w:hAnsi="游ゴシック" w:cs="ＭＳ" w:hint="eastAsia"/>
          <w:color w:val="auto"/>
          <w:sz w:val="21"/>
          <w:szCs w:val="21"/>
        </w:rPr>
        <w:t>月１日から</w:t>
      </w:r>
      <w:r w:rsidRPr="00E77C27">
        <w:rPr>
          <w:rFonts w:ascii="游ゴシック" w:eastAsia="游ゴシック" w:hAnsi="游ゴシック" w:cs="ＭＳ" w:hint="eastAsia"/>
          <w:color w:val="auto"/>
          <w:sz w:val="21"/>
          <w:szCs w:val="21"/>
        </w:rPr>
        <w:t>2025</w:t>
      </w:r>
      <w:r w:rsidR="00BC7144" w:rsidRPr="00E77C27">
        <w:rPr>
          <w:rFonts w:ascii="游ゴシック" w:eastAsia="游ゴシック" w:hAnsi="游ゴシック" w:cs="ＭＳ" w:hint="eastAsia"/>
          <w:color w:val="auto"/>
          <w:sz w:val="21"/>
          <w:szCs w:val="21"/>
        </w:rPr>
        <w:t>年３月</w:t>
      </w:r>
      <w:r w:rsidRPr="00E77C27">
        <w:rPr>
          <w:rFonts w:ascii="游ゴシック" w:eastAsia="游ゴシック" w:hAnsi="游ゴシック" w:cs="ＭＳ" w:hint="eastAsia"/>
          <w:color w:val="auto"/>
          <w:sz w:val="21"/>
          <w:szCs w:val="21"/>
        </w:rPr>
        <w:t>31</w:t>
      </w:r>
      <w:r w:rsidR="00BC7144" w:rsidRPr="00E77C27">
        <w:rPr>
          <w:rFonts w:ascii="游ゴシック" w:eastAsia="游ゴシック" w:hAnsi="游ゴシック" w:cs="ＭＳ" w:hint="eastAsia"/>
          <w:color w:val="auto"/>
          <w:sz w:val="21"/>
          <w:szCs w:val="21"/>
        </w:rPr>
        <w:t>日</w:t>
      </w:r>
      <w:r w:rsidR="009D4787" w:rsidRPr="00E77C27">
        <w:rPr>
          <w:rFonts w:ascii="游ゴシック" w:eastAsia="游ゴシック" w:hAnsi="游ゴシック" w:cs="ＭＳ" w:hint="eastAsia"/>
          <w:color w:val="auto"/>
          <w:sz w:val="21"/>
          <w:szCs w:val="21"/>
        </w:rPr>
        <w:t>とします。</w:t>
      </w:r>
    </w:p>
    <w:p w14:paraId="4C643224" w14:textId="77777777" w:rsidR="00B27845" w:rsidRDefault="00B27845" w:rsidP="00B27845">
      <w:pPr>
        <w:pStyle w:val="Default"/>
        <w:spacing w:line="400" w:lineRule="exact"/>
        <w:rPr>
          <w:rFonts w:ascii="游ゴシック" w:eastAsia="游ゴシック" w:hAnsi="游ゴシック" w:cs="ＭＳ"/>
          <w:sz w:val="21"/>
          <w:szCs w:val="21"/>
        </w:rPr>
      </w:pPr>
    </w:p>
    <w:p w14:paraId="3DD3EB49" w14:textId="18EB42BD" w:rsidR="008B49C2" w:rsidRPr="000F6190" w:rsidRDefault="000F6190" w:rsidP="00B27845">
      <w:pPr>
        <w:pStyle w:val="Default"/>
        <w:spacing w:line="400" w:lineRule="exact"/>
        <w:rPr>
          <w:rFonts w:ascii="游ゴシック" w:eastAsia="游ゴシック" w:hAnsi="游ゴシック" w:cs="ＭＳ"/>
          <w:b/>
          <w:bCs/>
          <w:sz w:val="21"/>
          <w:szCs w:val="21"/>
        </w:rPr>
      </w:pPr>
      <w:r>
        <w:rPr>
          <w:rFonts w:ascii="游ゴシック" w:eastAsia="游ゴシック" w:hAnsi="游ゴシック" w:cs="ＭＳ" w:hint="eastAsia"/>
          <w:b/>
          <w:bCs/>
          <w:sz w:val="21"/>
          <w:szCs w:val="21"/>
        </w:rPr>
        <w:t>11</w:t>
      </w:r>
      <w:r w:rsidR="009D4787" w:rsidRPr="000F6190">
        <w:rPr>
          <w:rFonts w:ascii="游ゴシック" w:eastAsia="游ゴシック" w:hAnsi="游ゴシック" w:cs="ＭＳ" w:hint="eastAsia"/>
          <w:b/>
          <w:bCs/>
          <w:sz w:val="21"/>
          <w:szCs w:val="21"/>
        </w:rPr>
        <w:t>．報告の義務等</w:t>
      </w:r>
      <w:r w:rsidR="009D4787" w:rsidRPr="000F6190">
        <w:rPr>
          <w:rFonts w:ascii="游ゴシック" w:eastAsia="游ゴシック" w:hAnsi="游ゴシック" w:cs="ＭＳ"/>
          <w:b/>
          <w:bCs/>
          <w:sz w:val="21"/>
          <w:szCs w:val="21"/>
        </w:rPr>
        <w:t xml:space="preserve"> </w:t>
      </w:r>
    </w:p>
    <w:p w14:paraId="05F61E20" w14:textId="544B2DCB" w:rsidR="008B49C2" w:rsidRPr="00B27845" w:rsidRDefault="008B49C2"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①</w:t>
      </w:r>
      <w:r w:rsidR="00B27845">
        <w:rPr>
          <w:rFonts w:ascii="游ゴシック" w:eastAsia="游ゴシック" w:hAnsi="游ゴシック" w:cs="ＭＳ" w:hint="eastAsia"/>
          <w:sz w:val="21"/>
          <w:szCs w:val="21"/>
        </w:rPr>
        <w:t xml:space="preserve"> </w:t>
      </w:r>
      <w:r w:rsidR="009614D7" w:rsidRPr="00B27845">
        <w:rPr>
          <w:rFonts w:ascii="游ゴシック" w:eastAsia="游ゴシック" w:hAnsi="游ゴシック" w:cs="ＭＳ" w:hint="eastAsia"/>
          <w:sz w:val="21"/>
          <w:szCs w:val="21"/>
        </w:rPr>
        <w:t>助成</w:t>
      </w:r>
      <w:r w:rsidR="006F0AB0" w:rsidRPr="00B27845">
        <w:rPr>
          <w:rFonts w:ascii="游ゴシック" w:eastAsia="游ゴシック" w:hAnsi="游ゴシック" w:cs="ＭＳ" w:hint="eastAsia"/>
          <w:sz w:val="21"/>
          <w:szCs w:val="21"/>
        </w:rPr>
        <w:t>対象期間終了後、</w:t>
      </w:r>
      <w:r w:rsidR="007F5575" w:rsidRPr="00E77C27">
        <w:rPr>
          <w:rFonts w:ascii="游ゴシック" w:eastAsia="游ゴシック" w:hAnsi="游ゴシック" w:cs="ＭＳ" w:hint="eastAsia"/>
          <w:color w:val="auto"/>
          <w:sz w:val="21"/>
          <w:szCs w:val="21"/>
        </w:rPr>
        <w:t>１</w:t>
      </w:r>
      <w:r w:rsidR="006F0AB0" w:rsidRPr="00E77C27">
        <w:rPr>
          <w:rFonts w:ascii="游ゴシック" w:eastAsia="游ゴシック" w:hAnsi="游ゴシック" w:cs="ＭＳ" w:hint="eastAsia"/>
          <w:color w:val="auto"/>
          <w:sz w:val="21"/>
          <w:szCs w:val="21"/>
        </w:rPr>
        <w:t>ヶ月</w:t>
      </w:r>
      <w:r w:rsidR="002D18B9" w:rsidRPr="00E77C27">
        <w:rPr>
          <w:rFonts w:ascii="游ゴシック" w:eastAsia="游ゴシック" w:hAnsi="游ゴシック" w:cs="ＭＳ" w:hint="eastAsia"/>
          <w:color w:val="auto"/>
          <w:sz w:val="21"/>
          <w:szCs w:val="21"/>
        </w:rPr>
        <w:t>(</w:t>
      </w:r>
      <w:r w:rsidR="00B27845" w:rsidRPr="00E77C27">
        <w:rPr>
          <w:rFonts w:ascii="游ゴシック" w:eastAsia="游ゴシック" w:hAnsi="游ゴシック" w:cs="ＭＳ"/>
          <w:color w:val="auto"/>
          <w:sz w:val="21"/>
          <w:szCs w:val="21"/>
        </w:rPr>
        <w:t>2025</w:t>
      </w:r>
      <w:r w:rsidR="006F0AB0" w:rsidRPr="00E77C27">
        <w:rPr>
          <w:rFonts w:ascii="游ゴシック" w:eastAsia="游ゴシック" w:hAnsi="游ゴシック" w:cs="ＭＳ" w:hint="eastAsia"/>
          <w:color w:val="auto"/>
          <w:sz w:val="21"/>
          <w:szCs w:val="21"/>
        </w:rPr>
        <w:t>年</w:t>
      </w:r>
      <w:r w:rsidR="00E60087" w:rsidRPr="00E77C27">
        <w:rPr>
          <w:rFonts w:ascii="游ゴシック" w:eastAsia="游ゴシック" w:hAnsi="游ゴシック" w:cs="ＭＳ" w:hint="eastAsia"/>
          <w:color w:val="auto"/>
          <w:sz w:val="21"/>
          <w:szCs w:val="21"/>
        </w:rPr>
        <w:t>４</w:t>
      </w:r>
      <w:r w:rsidR="00A76E5B" w:rsidRPr="00E77C27">
        <w:rPr>
          <w:rFonts w:ascii="游ゴシック" w:eastAsia="游ゴシック" w:hAnsi="游ゴシック" w:cs="ＭＳ" w:hint="eastAsia"/>
          <w:color w:val="auto"/>
          <w:sz w:val="21"/>
          <w:szCs w:val="21"/>
        </w:rPr>
        <w:t>月</w:t>
      </w:r>
      <w:r w:rsidR="00B27845" w:rsidRPr="00E77C27">
        <w:rPr>
          <w:rFonts w:ascii="游ゴシック" w:eastAsia="游ゴシック" w:hAnsi="游ゴシック" w:cs="ＭＳ" w:hint="eastAsia"/>
          <w:color w:val="auto"/>
          <w:sz w:val="21"/>
          <w:szCs w:val="21"/>
        </w:rPr>
        <w:t>3</w:t>
      </w:r>
      <w:r w:rsidR="00B27845" w:rsidRPr="00E77C27">
        <w:rPr>
          <w:rFonts w:ascii="游ゴシック" w:eastAsia="游ゴシック" w:hAnsi="游ゴシック" w:cs="ＭＳ"/>
          <w:color w:val="auto"/>
          <w:sz w:val="21"/>
          <w:szCs w:val="21"/>
        </w:rPr>
        <w:t>0</w:t>
      </w:r>
      <w:r w:rsidR="00A76E5B" w:rsidRPr="00E77C27">
        <w:rPr>
          <w:rFonts w:ascii="游ゴシック" w:eastAsia="游ゴシック" w:hAnsi="游ゴシック" w:cs="ＭＳ" w:hint="eastAsia"/>
          <w:color w:val="auto"/>
          <w:sz w:val="21"/>
          <w:szCs w:val="21"/>
        </w:rPr>
        <w:t>日）以内</w:t>
      </w:r>
      <w:r w:rsidR="00A76E5B" w:rsidRPr="00B27845">
        <w:rPr>
          <w:rFonts w:ascii="游ゴシック" w:eastAsia="游ゴシック" w:hAnsi="游ゴシック" w:cs="ＭＳ" w:hint="eastAsia"/>
          <w:sz w:val="21"/>
          <w:szCs w:val="21"/>
        </w:rPr>
        <w:t>に「助成研究報告書」</w:t>
      </w:r>
      <w:r w:rsidR="009614D7" w:rsidRPr="00B27845">
        <w:rPr>
          <w:rFonts w:ascii="游ゴシック" w:eastAsia="游ゴシック" w:hAnsi="游ゴシック" w:cs="ＭＳ" w:hint="eastAsia"/>
          <w:sz w:val="21"/>
          <w:szCs w:val="21"/>
        </w:rPr>
        <w:t>および「収支報告書」(領収書</w:t>
      </w:r>
      <w:r w:rsidR="00C93DD9">
        <w:rPr>
          <w:rFonts w:ascii="游ゴシック" w:eastAsia="游ゴシック" w:hAnsi="游ゴシック" w:cs="ＭＳ" w:hint="eastAsia"/>
          <w:sz w:val="21"/>
          <w:szCs w:val="21"/>
        </w:rPr>
        <w:t>の写しを</w:t>
      </w:r>
      <w:r w:rsidR="009614D7" w:rsidRPr="00B27845">
        <w:rPr>
          <w:rFonts w:ascii="游ゴシック" w:eastAsia="游ゴシック" w:hAnsi="游ゴシック" w:cs="ＭＳ" w:hint="eastAsia"/>
          <w:sz w:val="21"/>
          <w:szCs w:val="21"/>
        </w:rPr>
        <w:t>添付)</w:t>
      </w:r>
      <w:r w:rsidR="009D4787" w:rsidRPr="00B27845">
        <w:rPr>
          <w:rFonts w:ascii="游ゴシック" w:eastAsia="游ゴシック" w:hAnsi="游ゴシック" w:cs="ＭＳ" w:hint="eastAsia"/>
          <w:sz w:val="21"/>
          <w:szCs w:val="21"/>
        </w:rPr>
        <w:t>を提出していただきます。</w:t>
      </w:r>
      <w:r w:rsidR="009D4787" w:rsidRPr="00B27845">
        <w:rPr>
          <w:rFonts w:ascii="游ゴシック" w:eastAsia="游ゴシック" w:hAnsi="游ゴシック" w:cs="ＭＳ"/>
          <w:sz w:val="21"/>
          <w:szCs w:val="21"/>
        </w:rPr>
        <w:t xml:space="preserve"> </w:t>
      </w:r>
    </w:p>
    <w:p w14:paraId="2995EAA1" w14:textId="4F9B6483" w:rsidR="00E21A1A" w:rsidRPr="00B27845" w:rsidRDefault="008B49C2"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②</w:t>
      </w:r>
      <w:r w:rsidR="00B27845">
        <w:rPr>
          <w:rFonts w:ascii="游ゴシック" w:eastAsia="游ゴシック" w:hAnsi="游ゴシック" w:cs="ＭＳ" w:hint="eastAsia"/>
          <w:sz w:val="21"/>
          <w:szCs w:val="21"/>
        </w:rPr>
        <w:t xml:space="preserve"> </w:t>
      </w:r>
      <w:r w:rsidR="009D4787" w:rsidRPr="00B27845">
        <w:rPr>
          <w:rFonts w:ascii="游ゴシック" w:eastAsia="游ゴシック" w:hAnsi="游ゴシック" w:cs="ＭＳ" w:hint="eastAsia"/>
          <w:sz w:val="21"/>
          <w:szCs w:val="21"/>
        </w:rPr>
        <w:t>助成金交付の通知を受けた後（助成対象期間含む）に、異動・助成研究の変更や中止等が生じる場合は、速やかに当財団まで連絡してください。</w:t>
      </w:r>
      <w:r w:rsidR="009D4787" w:rsidRPr="00B27845">
        <w:rPr>
          <w:rFonts w:ascii="游ゴシック" w:eastAsia="游ゴシック" w:hAnsi="游ゴシック" w:cs="ＭＳ"/>
          <w:sz w:val="21"/>
          <w:szCs w:val="21"/>
        </w:rPr>
        <w:t xml:space="preserve"> </w:t>
      </w:r>
    </w:p>
    <w:p w14:paraId="4B05E682" w14:textId="31767A67" w:rsidR="008B49C2" w:rsidRDefault="00E21A1A"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③</w:t>
      </w:r>
      <w:r w:rsidR="00B27845">
        <w:rPr>
          <w:rFonts w:ascii="游ゴシック" w:eastAsia="游ゴシック" w:hAnsi="游ゴシック" w:cs="ＭＳ" w:hint="eastAsia"/>
          <w:sz w:val="21"/>
          <w:szCs w:val="21"/>
        </w:rPr>
        <w:t xml:space="preserve"> </w:t>
      </w:r>
      <w:r w:rsidR="008B49C2" w:rsidRPr="00B27845">
        <w:rPr>
          <w:rFonts w:ascii="游ゴシック" w:eastAsia="游ゴシック" w:hAnsi="游ゴシック" w:cs="ＭＳ" w:hint="eastAsia"/>
          <w:sz w:val="21"/>
          <w:szCs w:val="21"/>
        </w:rPr>
        <w:t>提</w:t>
      </w:r>
      <w:r w:rsidR="009D4787" w:rsidRPr="00B27845">
        <w:rPr>
          <w:rFonts w:ascii="游ゴシック" w:eastAsia="游ゴシック" w:hAnsi="游ゴシック" w:cs="ＭＳ" w:hint="eastAsia"/>
          <w:sz w:val="21"/>
          <w:szCs w:val="21"/>
        </w:rPr>
        <w:t>出された「助成研究報告書」は、当財団の年報</w:t>
      </w:r>
      <w:r w:rsidR="00F05E47" w:rsidRPr="00B27845">
        <w:rPr>
          <w:rFonts w:ascii="游ゴシック" w:eastAsia="游ゴシック" w:hAnsi="游ゴシック" w:cs="ＭＳ" w:hint="eastAsia"/>
          <w:sz w:val="21"/>
          <w:szCs w:val="21"/>
        </w:rPr>
        <w:t>・会報・</w:t>
      </w:r>
      <w:r w:rsidR="00B27845">
        <w:rPr>
          <w:rFonts w:ascii="游ゴシック" w:eastAsia="游ゴシック" w:hAnsi="游ゴシック" w:cs="ＭＳ" w:hint="eastAsia"/>
          <w:sz w:val="21"/>
          <w:szCs w:val="21"/>
        </w:rPr>
        <w:t>ホームページ</w:t>
      </w:r>
      <w:r w:rsidR="00F05E47" w:rsidRPr="00B27845">
        <w:rPr>
          <w:rFonts w:ascii="游ゴシック" w:eastAsia="游ゴシック" w:hAnsi="游ゴシック" w:cs="ＭＳ" w:hint="eastAsia"/>
          <w:sz w:val="21"/>
          <w:szCs w:val="21"/>
        </w:rPr>
        <w:t>にて研究概要や写真を</w:t>
      </w:r>
      <w:r w:rsidR="008B49C2" w:rsidRPr="00B27845">
        <w:rPr>
          <w:rFonts w:ascii="游ゴシック" w:eastAsia="游ゴシック" w:hAnsi="游ゴシック" w:cs="ＭＳ" w:hint="eastAsia"/>
          <w:sz w:val="21"/>
          <w:szCs w:val="21"/>
        </w:rPr>
        <w:t>掲載する場合がございます</w:t>
      </w:r>
      <w:r w:rsidR="009D4787" w:rsidRPr="00B27845">
        <w:rPr>
          <w:rFonts w:ascii="游ゴシック" w:eastAsia="游ゴシック" w:hAnsi="游ゴシック" w:cs="ＭＳ" w:hint="eastAsia"/>
          <w:sz w:val="21"/>
          <w:szCs w:val="21"/>
        </w:rPr>
        <w:t>ので</w:t>
      </w:r>
      <w:r w:rsidR="008D03FB">
        <w:rPr>
          <w:rFonts w:ascii="游ゴシック" w:eastAsia="游ゴシック" w:hAnsi="游ゴシック" w:cs="ＭＳ" w:hint="eastAsia"/>
          <w:sz w:val="21"/>
          <w:szCs w:val="21"/>
        </w:rPr>
        <w:t>、あらかじめ</w:t>
      </w:r>
      <w:r w:rsidR="009D4787" w:rsidRPr="00B27845">
        <w:rPr>
          <w:rFonts w:ascii="游ゴシック" w:eastAsia="游ゴシック" w:hAnsi="游ゴシック" w:cs="ＭＳ" w:hint="eastAsia"/>
          <w:sz w:val="21"/>
          <w:szCs w:val="21"/>
        </w:rPr>
        <w:t>ご了承ください。</w:t>
      </w:r>
    </w:p>
    <w:p w14:paraId="3C68EBFC" w14:textId="296B58BE" w:rsidR="009D4787" w:rsidRDefault="008B49C2"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④</w:t>
      </w:r>
      <w:r w:rsidR="008D03FB">
        <w:rPr>
          <w:rFonts w:ascii="游ゴシック" w:eastAsia="游ゴシック" w:hAnsi="游ゴシック" w:cs="ＭＳ" w:hint="eastAsia"/>
          <w:sz w:val="21"/>
          <w:szCs w:val="21"/>
        </w:rPr>
        <w:t xml:space="preserve"> </w:t>
      </w:r>
      <w:r w:rsidRPr="00B27845">
        <w:rPr>
          <w:rFonts w:ascii="游ゴシック" w:eastAsia="游ゴシック" w:hAnsi="游ゴシック" w:cs="ＭＳ" w:hint="eastAsia"/>
          <w:sz w:val="21"/>
          <w:szCs w:val="21"/>
        </w:rPr>
        <w:t>研究成果</w:t>
      </w:r>
      <w:r w:rsidR="009D4787" w:rsidRPr="00B27845">
        <w:rPr>
          <w:rFonts w:ascii="游ゴシック" w:eastAsia="游ゴシック" w:hAnsi="游ゴシック" w:cs="ＭＳ" w:hint="eastAsia"/>
          <w:sz w:val="21"/>
          <w:szCs w:val="21"/>
        </w:rPr>
        <w:t>の</w:t>
      </w:r>
      <w:r w:rsidRPr="00B27845">
        <w:rPr>
          <w:rFonts w:ascii="游ゴシック" w:eastAsia="游ゴシック" w:hAnsi="游ゴシック" w:cs="ＭＳ" w:hint="eastAsia"/>
          <w:sz w:val="21"/>
          <w:szCs w:val="21"/>
        </w:rPr>
        <w:t>全部もしくは一部を刊行または発表する場合は、その刊行物または発表資料</w:t>
      </w:r>
      <w:r w:rsidR="009D4787" w:rsidRPr="00B27845">
        <w:rPr>
          <w:rFonts w:ascii="游ゴシック" w:eastAsia="游ゴシック" w:hAnsi="游ゴシック" w:cs="ＭＳ" w:hint="eastAsia"/>
          <w:sz w:val="21"/>
          <w:szCs w:val="21"/>
        </w:rPr>
        <w:t>を提出してください。</w:t>
      </w:r>
      <w:r w:rsidR="009D4787" w:rsidRPr="00B27845">
        <w:rPr>
          <w:rFonts w:ascii="游ゴシック" w:eastAsia="游ゴシック" w:hAnsi="游ゴシック" w:cs="ＭＳ"/>
          <w:sz w:val="21"/>
          <w:szCs w:val="21"/>
        </w:rPr>
        <w:t xml:space="preserve"> </w:t>
      </w:r>
    </w:p>
    <w:p w14:paraId="043CF8BB" w14:textId="77777777" w:rsidR="00EE12CE" w:rsidRPr="00B27845" w:rsidRDefault="00EE12CE" w:rsidP="00B27845">
      <w:pPr>
        <w:pStyle w:val="Default"/>
        <w:spacing w:line="400" w:lineRule="exact"/>
        <w:ind w:leftChars="100" w:left="525" w:hangingChars="150" w:hanging="315"/>
        <w:rPr>
          <w:rFonts w:ascii="游ゴシック" w:eastAsia="游ゴシック" w:hAnsi="游ゴシック" w:cs="ＭＳ"/>
          <w:sz w:val="21"/>
          <w:szCs w:val="21"/>
        </w:rPr>
      </w:pPr>
    </w:p>
    <w:p w14:paraId="2031E576" w14:textId="7887C893" w:rsidR="009D4787" w:rsidRPr="00B27845" w:rsidRDefault="009D4787"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lastRenderedPageBreak/>
        <w:t>⑤</w:t>
      </w:r>
      <w:r w:rsidR="008D03FB">
        <w:rPr>
          <w:rFonts w:ascii="游ゴシック" w:eastAsia="游ゴシック" w:hAnsi="游ゴシック" w:cs="ＭＳ" w:hint="eastAsia"/>
          <w:sz w:val="21"/>
          <w:szCs w:val="21"/>
        </w:rPr>
        <w:t xml:space="preserve"> </w:t>
      </w:r>
      <w:r w:rsidRPr="00B27845">
        <w:rPr>
          <w:rFonts w:ascii="游ゴシック" w:eastAsia="游ゴシック" w:hAnsi="游ゴシック" w:cs="ＭＳ" w:hint="eastAsia"/>
          <w:sz w:val="21"/>
          <w:szCs w:val="21"/>
        </w:rPr>
        <w:t>研究成果の発表（論文、口頭）に際しては、当財団から助成を受けた旨を明示していただきます。</w:t>
      </w:r>
      <w:r w:rsidR="008D03FB">
        <w:rPr>
          <w:rFonts w:ascii="游ゴシック" w:eastAsia="游ゴシック" w:hAnsi="游ゴシック" w:cs="ＭＳ"/>
          <w:sz w:val="21"/>
          <w:szCs w:val="21"/>
        </w:rPr>
        <w:br/>
      </w:r>
      <w:r w:rsidR="008D03FB">
        <w:rPr>
          <w:rFonts w:ascii="游ゴシック" w:eastAsia="游ゴシック" w:hAnsi="游ゴシック" w:cs="ＭＳ" w:hint="eastAsia"/>
          <w:sz w:val="21"/>
          <w:szCs w:val="21"/>
        </w:rPr>
        <w:t>（</w:t>
      </w:r>
      <w:r w:rsidRPr="00B27845">
        <w:rPr>
          <w:rFonts w:ascii="游ゴシック" w:eastAsia="游ゴシック" w:hAnsi="游ゴシック" w:cs="ＭＳ" w:hint="eastAsia"/>
          <w:sz w:val="21"/>
          <w:szCs w:val="21"/>
        </w:rPr>
        <w:t>財団英文名：</w:t>
      </w:r>
      <w:r w:rsidRPr="00B27845">
        <w:rPr>
          <w:rFonts w:ascii="游ゴシック" w:eastAsia="游ゴシック" w:hAnsi="游ゴシック" w:cs="ＭＳ"/>
          <w:sz w:val="21"/>
          <w:szCs w:val="21"/>
        </w:rPr>
        <w:t xml:space="preserve"> </w:t>
      </w:r>
      <w:proofErr w:type="spellStart"/>
      <w:r w:rsidR="009C04EB" w:rsidRPr="00B27845">
        <w:rPr>
          <w:rFonts w:ascii="游ゴシック" w:eastAsia="游ゴシック" w:hAnsi="游ゴシック" w:hint="eastAsia"/>
          <w:sz w:val="22"/>
          <w:szCs w:val="22"/>
        </w:rPr>
        <w:t>Sasakura</w:t>
      </w:r>
      <w:proofErr w:type="spellEnd"/>
      <w:r w:rsidR="009C04EB" w:rsidRPr="00B27845">
        <w:rPr>
          <w:rFonts w:ascii="游ゴシック" w:eastAsia="游ゴシック" w:hAnsi="游ゴシック" w:hint="eastAsia"/>
          <w:sz w:val="22"/>
          <w:szCs w:val="22"/>
        </w:rPr>
        <w:t xml:space="preserve"> Enviro-Science Foundation</w:t>
      </w:r>
      <w:r w:rsidRPr="00B27845">
        <w:rPr>
          <w:rFonts w:ascii="游ゴシック" w:eastAsia="游ゴシック" w:hAnsi="游ゴシック" w:cs="ＭＳ" w:hint="eastAsia"/>
          <w:sz w:val="21"/>
          <w:szCs w:val="21"/>
        </w:rPr>
        <w:t>）</w:t>
      </w:r>
      <w:r w:rsidRPr="00B27845">
        <w:rPr>
          <w:rFonts w:ascii="游ゴシック" w:eastAsia="游ゴシック" w:hAnsi="游ゴシック" w:cs="ＭＳ"/>
          <w:sz w:val="21"/>
          <w:szCs w:val="21"/>
        </w:rPr>
        <w:t xml:space="preserve"> </w:t>
      </w:r>
    </w:p>
    <w:p w14:paraId="6483766A" w14:textId="7446616B" w:rsidR="00E21A1A" w:rsidRPr="00E77C27" w:rsidRDefault="009D4787" w:rsidP="00B27845">
      <w:pPr>
        <w:pStyle w:val="Default"/>
        <w:spacing w:line="400" w:lineRule="exact"/>
        <w:ind w:leftChars="100" w:left="525" w:hangingChars="150" w:hanging="315"/>
        <w:rPr>
          <w:rFonts w:ascii="游ゴシック" w:eastAsia="游ゴシック" w:hAnsi="游ゴシック" w:cs="ＭＳ"/>
          <w:color w:val="auto"/>
          <w:sz w:val="21"/>
          <w:szCs w:val="21"/>
        </w:rPr>
      </w:pPr>
      <w:r w:rsidRPr="00E77C27">
        <w:rPr>
          <w:rFonts w:ascii="游ゴシック" w:eastAsia="游ゴシック" w:hAnsi="游ゴシック" w:cs="ＭＳ" w:hint="eastAsia"/>
          <w:color w:val="auto"/>
          <w:sz w:val="21"/>
          <w:szCs w:val="21"/>
        </w:rPr>
        <w:t>⑥</w:t>
      </w:r>
      <w:r w:rsidR="008D03FB" w:rsidRPr="00E77C27">
        <w:rPr>
          <w:rFonts w:ascii="游ゴシック" w:eastAsia="游ゴシック" w:hAnsi="游ゴシック" w:cs="ＭＳ" w:hint="eastAsia"/>
          <w:color w:val="auto"/>
          <w:sz w:val="21"/>
          <w:szCs w:val="21"/>
        </w:rPr>
        <w:t xml:space="preserve"> </w:t>
      </w:r>
      <w:r w:rsidRPr="00E77C27">
        <w:rPr>
          <w:rFonts w:ascii="游ゴシック" w:eastAsia="游ゴシック" w:hAnsi="游ゴシック" w:cs="ＭＳ" w:hint="eastAsia"/>
          <w:color w:val="auto"/>
          <w:sz w:val="21"/>
          <w:szCs w:val="21"/>
        </w:rPr>
        <w:t>助成期間終了後、助成金残金が</w:t>
      </w:r>
      <w:r w:rsidR="008D03FB" w:rsidRPr="00E77C27">
        <w:rPr>
          <w:rFonts w:ascii="游ゴシック" w:eastAsia="游ゴシック" w:hAnsi="游ゴシック" w:cs="ＭＳ" w:hint="eastAsia"/>
          <w:color w:val="auto"/>
          <w:sz w:val="21"/>
          <w:szCs w:val="21"/>
        </w:rPr>
        <w:t>発生する</w:t>
      </w:r>
      <w:r w:rsidRPr="00E77C27">
        <w:rPr>
          <w:rFonts w:ascii="游ゴシック" w:eastAsia="游ゴシック" w:hAnsi="游ゴシック" w:cs="ＭＳ" w:hint="eastAsia"/>
          <w:color w:val="auto"/>
          <w:sz w:val="21"/>
          <w:szCs w:val="21"/>
        </w:rPr>
        <w:t>場合は</w:t>
      </w:r>
      <w:r w:rsidR="008B49C2" w:rsidRPr="00E77C27">
        <w:rPr>
          <w:rFonts w:ascii="游ゴシック" w:eastAsia="游ゴシック" w:hAnsi="游ゴシック" w:cs="ＭＳ" w:hint="eastAsia"/>
          <w:color w:val="auto"/>
          <w:sz w:val="21"/>
          <w:szCs w:val="21"/>
        </w:rPr>
        <w:t>ご</w:t>
      </w:r>
      <w:r w:rsidRPr="00E77C27">
        <w:rPr>
          <w:rFonts w:ascii="游ゴシック" w:eastAsia="游ゴシック" w:hAnsi="游ゴシック" w:cs="ＭＳ" w:hint="eastAsia"/>
          <w:color w:val="auto"/>
          <w:sz w:val="21"/>
          <w:szCs w:val="21"/>
        </w:rPr>
        <w:t>返金</w:t>
      </w:r>
      <w:r w:rsidR="008D03FB" w:rsidRPr="00E77C27">
        <w:rPr>
          <w:rFonts w:ascii="游ゴシック" w:eastAsia="游ゴシック" w:hAnsi="游ゴシック" w:cs="ＭＳ" w:hint="eastAsia"/>
          <w:color w:val="auto"/>
          <w:sz w:val="21"/>
          <w:szCs w:val="21"/>
        </w:rPr>
        <w:t>いただく場合があります。</w:t>
      </w:r>
      <w:r w:rsidR="00272578" w:rsidRPr="00E77C27">
        <w:rPr>
          <w:rFonts w:ascii="游ゴシック" w:eastAsia="游ゴシック" w:hAnsi="游ゴシック" w:cs="ＭＳ"/>
          <w:color w:val="auto"/>
          <w:sz w:val="21"/>
          <w:szCs w:val="21"/>
        </w:rPr>
        <w:br/>
      </w:r>
      <w:r w:rsidR="008D03FB" w:rsidRPr="00E77C27">
        <w:rPr>
          <w:rFonts w:ascii="游ゴシック" w:eastAsia="游ゴシック" w:hAnsi="游ゴシック" w:cs="ＭＳ" w:hint="eastAsia"/>
          <w:color w:val="auto"/>
          <w:sz w:val="21"/>
          <w:szCs w:val="21"/>
        </w:rPr>
        <w:t>事前に当財団へご相談ください。</w:t>
      </w:r>
    </w:p>
    <w:p w14:paraId="711B3B0F" w14:textId="65B8257F" w:rsidR="00A76E5B" w:rsidRPr="00B27845" w:rsidRDefault="009D4787" w:rsidP="00B27845">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sz w:val="21"/>
          <w:szCs w:val="21"/>
        </w:rPr>
        <w:t xml:space="preserve"> </w:t>
      </w:r>
    </w:p>
    <w:p w14:paraId="3CB5A37D" w14:textId="139F67F2" w:rsidR="009D4787" w:rsidRPr="000F6190" w:rsidRDefault="000F6190" w:rsidP="00B27845">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12</w:t>
      </w:r>
      <w:r w:rsidR="009D4787" w:rsidRPr="000F6190">
        <w:rPr>
          <w:rFonts w:ascii="游ゴシック" w:eastAsia="游ゴシック" w:hAnsi="游ゴシック" w:cs="ＭＳ" w:hint="eastAsia"/>
          <w:b/>
          <w:bCs/>
          <w:sz w:val="21"/>
          <w:szCs w:val="21"/>
        </w:rPr>
        <w:t>．個人情報の取り扱い</w:t>
      </w:r>
      <w:r w:rsidR="009D4787" w:rsidRPr="000F6190">
        <w:rPr>
          <w:rFonts w:ascii="游ゴシック" w:eastAsia="游ゴシック" w:hAnsi="游ゴシック" w:cs="ＭＳ"/>
          <w:b/>
          <w:bCs/>
          <w:sz w:val="21"/>
          <w:szCs w:val="21"/>
        </w:rPr>
        <w:t xml:space="preserve"> </w:t>
      </w:r>
    </w:p>
    <w:p w14:paraId="1F4DC1C3" w14:textId="190D5E62" w:rsidR="009D4787" w:rsidRPr="00B27845" w:rsidRDefault="009D4787" w:rsidP="008D03FB">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①</w:t>
      </w:r>
      <w:r w:rsidR="008D03FB">
        <w:rPr>
          <w:rFonts w:ascii="游ゴシック" w:eastAsia="游ゴシック" w:hAnsi="游ゴシック" w:cs="ＭＳ" w:hint="eastAsia"/>
          <w:sz w:val="21"/>
          <w:szCs w:val="21"/>
        </w:rPr>
        <w:t xml:space="preserve"> </w:t>
      </w:r>
      <w:r w:rsidRPr="00B27845">
        <w:rPr>
          <w:rFonts w:ascii="游ゴシック" w:eastAsia="游ゴシック" w:hAnsi="游ゴシック" w:cs="ＭＳ" w:hint="eastAsia"/>
          <w:sz w:val="21"/>
          <w:szCs w:val="21"/>
        </w:rPr>
        <w:t>個人情報は利用目的の範囲内で、かつ業務遂行上必要な限度内で利用いたします。</w:t>
      </w:r>
      <w:r w:rsidRPr="00B27845">
        <w:rPr>
          <w:rFonts w:ascii="游ゴシック" w:eastAsia="游ゴシック" w:hAnsi="游ゴシック" w:cs="ＭＳ"/>
          <w:sz w:val="21"/>
          <w:szCs w:val="21"/>
        </w:rPr>
        <w:t xml:space="preserve"> </w:t>
      </w:r>
    </w:p>
    <w:p w14:paraId="050F1708" w14:textId="1A9E3E76" w:rsidR="009D4787" w:rsidRPr="00B27845" w:rsidRDefault="009D4787" w:rsidP="008D03FB">
      <w:pPr>
        <w:pStyle w:val="Default"/>
        <w:spacing w:line="400" w:lineRule="exact"/>
        <w:ind w:leftChars="100" w:left="525" w:hangingChars="150" w:hanging="31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②</w:t>
      </w:r>
      <w:r w:rsidR="008D03FB">
        <w:rPr>
          <w:rFonts w:ascii="游ゴシック" w:eastAsia="游ゴシック" w:hAnsi="游ゴシック" w:cs="ＭＳ" w:hint="eastAsia"/>
          <w:sz w:val="21"/>
          <w:szCs w:val="21"/>
        </w:rPr>
        <w:t xml:space="preserve"> </w:t>
      </w:r>
      <w:r w:rsidRPr="00B27845">
        <w:rPr>
          <w:rFonts w:ascii="游ゴシック" w:eastAsia="游ゴシック" w:hAnsi="游ゴシック" w:cs="ＭＳ" w:hint="eastAsia"/>
          <w:sz w:val="21"/>
          <w:szCs w:val="21"/>
        </w:rPr>
        <w:t>法令等の定める場合を除き、事前に本人の同意を得ることなく、個人情報を第三者に提供いたしません。</w:t>
      </w:r>
      <w:r w:rsidRPr="00B27845">
        <w:rPr>
          <w:rFonts w:ascii="游ゴシック" w:eastAsia="游ゴシック" w:hAnsi="游ゴシック" w:cs="ＭＳ"/>
          <w:sz w:val="21"/>
          <w:szCs w:val="21"/>
        </w:rPr>
        <w:t xml:space="preserve"> </w:t>
      </w:r>
    </w:p>
    <w:p w14:paraId="2EF3426F" w14:textId="77777777" w:rsidR="009E065B" w:rsidRPr="00B27845" w:rsidRDefault="009E065B" w:rsidP="00B27845">
      <w:pPr>
        <w:pStyle w:val="Default"/>
        <w:spacing w:line="400" w:lineRule="exact"/>
        <w:rPr>
          <w:rFonts w:ascii="游ゴシック" w:eastAsia="游ゴシック" w:hAnsi="游ゴシック" w:cs="ＭＳ"/>
          <w:sz w:val="21"/>
          <w:szCs w:val="21"/>
        </w:rPr>
      </w:pPr>
    </w:p>
    <w:p w14:paraId="45485C76" w14:textId="36B43B6E" w:rsidR="009E065B" w:rsidRPr="000F6190" w:rsidRDefault="000F6190" w:rsidP="00B27845">
      <w:pPr>
        <w:pStyle w:val="Default"/>
        <w:spacing w:line="400" w:lineRule="exact"/>
        <w:rPr>
          <w:rFonts w:ascii="游ゴシック" w:eastAsia="游ゴシック" w:hAnsi="游ゴシック" w:cs="ＭＳ"/>
          <w:b/>
          <w:bCs/>
          <w:sz w:val="21"/>
          <w:szCs w:val="21"/>
        </w:rPr>
      </w:pPr>
      <w:r w:rsidRPr="000F6190">
        <w:rPr>
          <w:rFonts w:ascii="游ゴシック" w:eastAsia="游ゴシック" w:hAnsi="游ゴシック" w:cs="ＭＳ" w:hint="eastAsia"/>
          <w:b/>
          <w:bCs/>
          <w:sz w:val="21"/>
          <w:szCs w:val="21"/>
        </w:rPr>
        <w:t>13</w:t>
      </w:r>
      <w:r w:rsidR="009D4787" w:rsidRPr="000F6190">
        <w:rPr>
          <w:rFonts w:ascii="游ゴシック" w:eastAsia="游ゴシック" w:hAnsi="游ゴシック" w:cs="ＭＳ" w:hint="eastAsia"/>
          <w:b/>
          <w:bCs/>
          <w:sz w:val="21"/>
          <w:szCs w:val="21"/>
        </w:rPr>
        <w:t>．</w:t>
      </w:r>
      <w:r w:rsidR="00EA3E94" w:rsidRPr="000F6190">
        <w:rPr>
          <w:rFonts w:ascii="游ゴシック" w:eastAsia="游ゴシック" w:hAnsi="游ゴシック" w:cs="ＭＳ" w:hint="eastAsia"/>
          <w:b/>
          <w:bCs/>
          <w:sz w:val="21"/>
          <w:szCs w:val="21"/>
        </w:rPr>
        <w:t>お問い合わせ</w:t>
      </w:r>
      <w:r w:rsidR="009D4787" w:rsidRPr="000F6190">
        <w:rPr>
          <w:rFonts w:ascii="游ゴシック" w:eastAsia="游ゴシック" w:hAnsi="游ゴシック" w:cs="ＭＳ" w:hint="eastAsia"/>
          <w:b/>
          <w:bCs/>
          <w:sz w:val="21"/>
          <w:szCs w:val="21"/>
        </w:rPr>
        <w:t>先および申請書提出先</w:t>
      </w:r>
    </w:p>
    <w:p w14:paraId="75F4755A" w14:textId="77777777" w:rsidR="000F3436" w:rsidRPr="00B27845" w:rsidRDefault="009D4787" w:rsidP="00B27845">
      <w:pPr>
        <w:pStyle w:val="Default"/>
        <w:spacing w:line="400" w:lineRule="exact"/>
        <w:ind w:leftChars="250" w:left="525"/>
        <w:rPr>
          <w:rFonts w:ascii="游ゴシック" w:eastAsia="游ゴシック" w:hAnsi="游ゴシック" w:cs="ＭＳ"/>
          <w:sz w:val="21"/>
          <w:szCs w:val="21"/>
        </w:rPr>
      </w:pPr>
      <w:r w:rsidRPr="00B27845">
        <w:rPr>
          <w:rFonts w:ascii="游ゴシック" w:eastAsia="游ゴシック" w:hAnsi="游ゴシック" w:cs="ＭＳ" w:hint="eastAsia"/>
          <w:sz w:val="21"/>
          <w:szCs w:val="21"/>
        </w:rPr>
        <w:t>一般財団法人ササクラ環境科学財団</w:t>
      </w:r>
      <w:r w:rsidRPr="00B27845">
        <w:rPr>
          <w:rFonts w:ascii="游ゴシック" w:eastAsia="游ゴシック" w:hAnsi="游ゴシック" w:cs="ＭＳ"/>
          <w:sz w:val="21"/>
          <w:szCs w:val="21"/>
        </w:rPr>
        <w:t xml:space="preserve"> </w:t>
      </w:r>
      <w:r w:rsidR="009614D7" w:rsidRPr="00B27845">
        <w:rPr>
          <w:rFonts w:ascii="游ゴシック" w:eastAsia="游ゴシック" w:hAnsi="游ゴシック" w:cs="ＭＳ" w:hint="eastAsia"/>
          <w:sz w:val="21"/>
          <w:szCs w:val="21"/>
        </w:rPr>
        <w:t xml:space="preserve"> 事務局</w:t>
      </w:r>
    </w:p>
    <w:p w14:paraId="40C71D7F" w14:textId="57B08CE3" w:rsidR="000F3436" w:rsidRPr="00B27845" w:rsidRDefault="000F3436" w:rsidP="00B27845">
      <w:pPr>
        <w:pStyle w:val="Default"/>
        <w:spacing w:line="400" w:lineRule="exact"/>
        <w:ind w:leftChars="250" w:left="525"/>
        <w:rPr>
          <w:rFonts w:ascii="游ゴシック" w:eastAsia="游ゴシック" w:hAnsi="游ゴシック" w:cs="ＭＳ"/>
          <w:sz w:val="21"/>
          <w:szCs w:val="21"/>
        </w:rPr>
      </w:pPr>
      <w:bookmarkStart w:id="0" w:name="_Hlk100151916"/>
      <w:r w:rsidRPr="00B27845">
        <w:rPr>
          <w:rFonts w:ascii="游ゴシック" w:eastAsia="游ゴシック" w:hAnsi="游ゴシック" w:cs="ＭＳ" w:hint="eastAsia"/>
          <w:sz w:val="21"/>
          <w:szCs w:val="21"/>
        </w:rPr>
        <w:t>〒553</w:t>
      </w:r>
      <w:r w:rsidR="00E60087" w:rsidRPr="00B27845">
        <w:rPr>
          <w:rFonts w:ascii="游ゴシック" w:eastAsia="游ゴシック" w:hAnsi="游ゴシック" w:cs="ＭＳ" w:hint="eastAsia"/>
          <w:sz w:val="21"/>
          <w:szCs w:val="21"/>
        </w:rPr>
        <w:t>-</w:t>
      </w:r>
      <w:r w:rsidRPr="00B27845">
        <w:rPr>
          <w:rFonts w:ascii="游ゴシック" w:eastAsia="游ゴシック" w:hAnsi="游ゴシック" w:cs="ＭＳ" w:hint="eastAsia"/>
          <w:sz w:val="21"/>
          <w:szCs w:val="21"/>
        </w:rPr>
        <w:t>0001</w:t>
      </w:r>
    </w:p>
    <w:p w14:paraId="31C36CDA" w14:textId="7EF1994A" w:rsidR="000F3436" w:rsidRPr="00B27845" w:rsidRDefault="000F3436" w:rsidP="00B27845">
      <w:pPr>
        <w:pStyle w:val="Default"/>
        <w:spacing w:line="400" w:lineRule="exact"/>
        <w:ind w:leftChars="250" w:left="525"/>
        <w:rPr>
          <w:rFonts w:ascii="游ゴシック" w:eastAsia="游ゴシック" w:hAnsi="游ゴシック"/>
          <w:sz w:val="21"/>
          <w:szCs w:val="21"/>
        </w:rPr>
      </w:pPr>
      <w:r w:rsidRPr="00B27845">
        <w:rPr>
          <w:rFonts w:ascii="游ゴシック" w:eastAsia="游ゴシック" w:hAnsi="游ゴシック" w:hint="eastAsia"/>
          <w:sz w:val="21"/>
          <w:szCs w:val="21"/>
        </w:rPr>
        <w:t>大阪府大阪市福島区海老江五丁目2番2号</w:t>
      </w:r>
      <w:r w:rsidR="008D03FB">
        <w:rPr>
          <w:rFonts w:ascii="游ゴシック" w:eastAsia="游ゴシック" w:hAnsi="游ゴシック" w:hint="eastAsia"/>
          <w:sz w:val="21"/>
          <w:szCs w:val="21"/>
        </w:rPr>
        <w:t xml:space="preserve"> </w:t>
      </w:r>
      <w:r w:rsidR="009614D7" w:rsidRPr="00B27845">
        <w:rPr>
          <w:rFonts w:ascii="游ゴシック" w:eastAsia="游ゴシック" w:hAnsi="游ゴシック" w:hint="eastAsia"/>
          <w:sz w:val="21"/>
          <w:szCs w:val="21"/>
        </w:rPr>
        <w:t>大拓ビル５</w:t>
      </w:r>
      <w:r w:rsidR="008D03FB">
        <w:rPr>
          <w:rFonts w:ascii="游ゴシック" w:eastAsia="游ゴシック" w:hAnsi="游ゴシック" w:hint="eastAsia"/>
          <w:sz w:val="21"/>
          <w:szCs w:val="21"/>
        </w:rPr>
        <w:t xml:space="preserve"> 7</w:t>
      </w:r>
      <w:r w:rsidR="008D03FB">
        <w:rPr>
          <w:rFonts w:ascii="游ゴシック" w:eastAsia="游ゴシック" w:hAnsi="游ゴシック"/>
          <w:sz w:val="21"/>
          <w:szCs w:val="21"/>
        </w:rPr>
        <w:t>14</w:t>
      </w:r>
      <w:r w:rsidR="009614D7" w:rsidRPr="00B27845">
        <w:rPr>
          <w:rFonts w:ascii="游ゴシック" w:eastAsia="游ゴシック" w:hAnsi="游ゴシック" w:hint="eastAsia"/>
          <w:sz w:val="21"/>
          <w:szCs w:val="21"/>
        </w:rPr>
        <w:t>号</w:t>
      </w:r>
    </w:p>
    <w:bookmarkEnd w:id="0"/>
    <w:p w14:paraId="3133A743" w14:textId="29CCB2B9" w:rsidR="009D4787" w:rsidRPr="00B27845" w:rsidRDefault="008D03FB" w:rsidP="00B27845">
      <w:pPr>
        <w:pStyle w:val="Default"/>
        <w:spacing w:line="400" w:lineRule="exact"/>
        <w:ind w:leftChars="250" w:left="525"/>
        <w:rPr>
          <w:rFonts w:ascii="游ゴシック" w:eastAsia="游ゴシック" w:hAnsi="游ゴシック"/>
          <w:sz w:val="21"/>
          <w:szCs w:val="21"/>
        </w:rPr>
      </w:pPr>
      <w:r>
        <w:rPr>
          <w:rFonts w:ascii="游ゴシック" w:eastAsia="游ゴシック" w:hAnsi="游ゴシック" w:hint="eastAsia"/>
          <w:sz w:val="21"/>
          <w:szCs w:val="21"/>
        </w:rPr>
        <w:t>電話：</w:t>
      </w:r>
      <w:r w:rsidR="000E6E89" w:rsidRPr="00B27845">
        <w:rPr>
          <w:rFonts w:ascii="游ゴシック" w:eastAsia="游ゴシック" w:hAnsi="游ゴシック" w:cs="ＭＳ" w:hint="eastAsia"/>
          <w:sz w:val="21"/>
          <w:szCs w:val="21"/>
        </w:rPr>
        <w:t>06-</w:t>
      </w:r>
      <w:r w:rsidR="00471D79" w:rsidRPr="00B27845">
        <w:rPr>
          <w:rFonts w:ascii="游ゴシック" w:eastAsia="游ゴシック" w:hAnsi="游ゴシック" w:cs="ＭＳ" w:hint="eastAsia"/>
          <w:sz w:val="21"/>
          <w:szCs w:val="21"/>
        </w:rPr>
        <w:t xml:space="preserve">6454-6303　　</w:t>
      </w:r>
      <w:r w:rsidR="009D4787" w:rsidRPr="00B27845">
        <w:rPr>
          <w:rFonts w:ascii="游ゴシック" w:eastAsia="游ゴシック" w:hAnsi="游ゴシック"/>
          <w:sz w:val="21"/>
          <w:szCs w:val="21"/>
        </w:rPr>
        <w:t>FAX</w:t>
      </w:r>
      <w:r>
        <w:rPr>
          <w:rFonts w:ascii="游ゴシック" w:eastAsia="游ゴシック" w:hAnsi="游ゴシック" w:hint="eastAsia"/>
          <w:sz w:val="21"/>
          <w:szCs w:val="21"/>
        </w:rPr>
        <w:t>：</w:t>
      </w:r>
      <w:r w:rsidR="000E6E89" w:rsidRPr="00B27845">
        <w:rPr>
          <w:rFonts w:ascii="游ゴシック" w:eastAsia="游ゴシック" w:hAnsi="游ゴシック" w:hint="eastAsia"/>
          <w:sz w:val="21"/>
          <w:szCs w:val="21"/>
        </w:rPr>
        <w:t>06-</w:t>
      </w:r>
      <w:r w:rsidR="00471D79" w:rsidRPr="00B27845">
        <w:rPr>
          <w:rFonts w:ascii="游ゴシック" w:eastAsia="游ゴシック" w:hAnsi="游ゴシック" w:hint="eastAsia"/>
          <w:sz w:val="21"/>
          <w:szCs w:val="21"/>
        </w:rPr>
        <w:t>6454-6303</w:t>
      </w:r>
    </w:p>
    <w:p w14:paraId="25A4746E" w14:textId="77777777" w:rsidR="009614D7" w:rsidRPr="00B27845" w:rsidRDefault="009614D7" w:rsidP="00B27845">
      <w:pPr>
        <w:pStyle w:val="Default"/>
        <w:spacing w:line="400" w:lineRule="exact"/>
        <w:ind w:leftChars="250" w:left="525"/>
        <w:rPr>
          <w:rFonts w:ascii="游ゴシック" w:eastAsia="游ゴシック" w:hAnsi="游ゴシック"/>
          <w:sz w:val="21"/>
          <w:szCs w:val="21"/>
        </w:rPr>
      </w:pPr>
      <w:r w:rsidRPr="00B27845">
        <w:rPr>
          <w:rFonts w:ascii="游ゴシック" w:eastAsia="游ゴシック" w:hAnsi="游ゴシック" w:hint="eastAsia"/>
          <w:sz w:val="21"/>
          <w:szCs w:val="21"/>
        </w:rPr>
        <w:t>URL: http://www.sasakura.co.jp/sasakura-esf/</w:t>
      </w:r>
    </w:p>
    <w:p w14:paraId="2A0604DE" w14:textId="7FEE839F" w:rsidR="006A555E" w:rsidRPr="00B27845" w:rsidRDefault="009D4787" w:rsidP="00B27845">
      <w:pPr>
        <w:pStyle w:val="Default"/>
        <w:spacing w:line="400" w:lineRule="exact"/>
        <w:ind w:firstLineChars="250" w:firstLine="525"/>
        <w:rPr>
          <w:rFonts w:ascii="游ゴシック" w:eastAsia="游ゴシック" w:hAnsi="游ゴシック"/>
          <w:sz w:val="21"/>
          <w:szCs w:val="21"/>
        </w:rPr>
      </w:pPr>
      <w:r w:rsidRPr="00B27845">
        <w:rPr>
          <w:rFonts w:ascii="游ゴシック" w:eastAsia="游ゴシック" w:hAnsi="游ゴシック"/>
          <w:sz w:val="21"/>
          <w:szCs w:val="21"/>
        </w:rPr>
        <w:t>E</w:t>
      </w:r>
      <w:r w:rsidR="00C14135">
        <w:rPr>
          <w:rFonts w:ascii="游ゴシック" w:eastAsia="游ゴシック" w:hAnsi="游ゴシック"/>
          <w:sz w:val="21"/>
          <w:szCs w:val="21"/>
        </w:rPr>
        <w:t>-Mail</w:t>
      </w:r>
      <w:r w:rsidR="008D03FB">
        <w:rPr>
          <w:rFonts w:ascii="游ゴシック" w:eastAsia="游ゴシック" w:hAnsi="游ゴシック" w:hint="eastAsia"/>
          <w:sz w:val="21"/>
          <w:szCs w:val="21"/>
        </w:rPr>
        <w:t>：</w:t>
      </w:r>
      <w:r w:rsidR="009614D7" w:rsidRPr="00B27845">
        <w:rPr>
          <w:rFonts w:ascii="游ゴシック" w:eastAsia="游ゴシック" w:hAnsi="游ゴシック" w:hint="eastAsia"/>
          <w:sz w:val="21"/>
          <w:szCs w:val="21"/>
        </w:rPr>
        <w:t>sasakura-esf@skm.sasakura.co.jp</w:t>
      </w:r>
    </w:p>
    <w:p w14:paraId="243FBDAA" w14:textId="2E3D875A" w:rsidR="00EA3E94" w:rsidRDefault="00EA3E94" w:rsidP="00ED7876">
      <w:pPr>
        <w:pStyle w:val="ac"/>
      </w:pPr>
    </w:p>
    <w:p w14:paraId="388B12B2" w14:textId="530976FF" w:rsidR="00ED7876" w:rsidRDefault="00ED7876">
      <w:pPr>
        <w:widowControl/>
        <w:jc w:val="left"/>
        <w:rPr>
          <w:rFonts w:ascii="游ゴシック" w:eastAsia="游ゴシック" w:hAnsi="游ゴシック" w:cs="Century"/>
          <w:color w:val="000000"/>
          <w:kern w:val="0"/>
          <w:szCs w:val="21"/>
        </w:rPr>
      </w:pPr>
      <w:r>
        <w:rPr>
          <w:rFonts w:ascii="游ゴシック" w:eastAsia="游ゴシック" w:hAnsi="游ゴシック"/>
          <w:szCs w:val="21"/>
        </w:rPr>
        <w:br w:type="page"/>
      </w:r>
    </w:p>
    <w:p w14:paraId="2D26EC9B" w14:textId="180DE7C7" w:rsidR="00ED7876" w:rsidRDefault="00ED7876" w:rsidP="00ED7876">
      <w:pPr>
        <w:pStyle w:val="Default"/>
        <w:spacing w:line="400" w:lineRule="exact"/>
        <w:ind w:firstLineChars="250" w:firstLine="600"/>
        <w:jc w:val="center"/>
        <w:rPr>
          <w:rFonts w:ascii="游ゴシック" w:eastAsia="游ゴシック" w:hAnsi="游ゴシック"/>
          <w:b/>
          <w:bCs/>
        </w:rPr>
      </w:pPr>
      <w:r>
        <w:rPr>
          <w:rFonts w:ascii="游ゴシック" w:eastAsia="游ゴシック" w:hAnsi="游ゴシック" w:hint="eastAsia"/>
          <w:b/>
          <w:bCs/>
        </w:rPr>
        <w:lastRenderedPageBreak/>
        <w:t>≪</w:t>
      </w:r>
      <w:r w:rsidRPr="00ED7876">
        <w:rPr>
          <w:rFonts w:ascii="游ゴシック" w:eastAsia="游ゴシック" w:hAnsi="游ゴシック" w:hint="eastAsia"/>
          <w:b/>
          <w:bCs/>
        </w:rPr>
        <w:t>募集要項に関するＱ＆Ａ</w:t>
      </w:r>
      <w:r>
        <w:rPr>
          <w:rFonts w:ascii="游ゴシック" w:eastAsia="游ゴシック" w:hAnsi="游ゴシック" w:hint="eastAsia"/>
          <w:b/>
          <w:bCs/>
        </w:rPr>
        <w:t>≫</w:t>
      </w:r>
    </w:p>
    <w:p w14:paraId="129D57FD" w14:textId="77777777" w:rsidR="00ED7876" w:rsidRDefault="00ED7876" w:rsidP="00ED7876">
      <w:pPr>
        <w:pStyle w:val="Default"/>
        <w:spacing w:line="400" w:lineRule="exact"/>
        <w:ind w:firstLineChars="250" w:firstLine="600"/>
        <w:jc w:val="center"/>
        <w:rPr>
          <w:rFonts w:ascii="游ゴシック" w:eastAsia="游ゴシック" w:hAnsi="游ゴシック"/>
          <w:b/>
          <w:bCs/>
        </w:rPr>
      </w:pPr>
    </w:p>
    <w:p w14:paraId="685C5018" w14:textId="1ECD9026" w:rsidR="00ED7876" w:rsidRPr="00480B19" w:rsidRDefault="00ED7876" w:rsidP="00ED7876">
      <w:pPr>
        <w:pStyle w:val="Default"/>
        <w:spacing w:line="400" w:lineRule="exact"/>
        <w:ind w:left="578" w:hangingChars="275" w:hanging="578"/>
        <w:rPr>
          <w:rFonts w:ascii="游ゴシック" w:eastAsia="游ゴシック" w:hAnsi="游ゴシック"/>
          <w:b/>
          <w:bCs/>
          <w:sz w:val="21"/>
          <w:szCs w:val="21"/>
        </w:rPr>
      </w:pPr>
      <w:r w:rsidRPr="00480B19">
        <w:rPr>
          <w:rFonts w:ascii="游ゴシック" w:eastAsia="游ゴシック" w:hAnsi="游ゴシック" w:hint="eastAsia"/>
          <w:b/>
          <w:bCs/>
          <w:sz w:val="21"/>
          <w:szCs w:val="21"/>
        </w:rPr>
        <w:t>Q１：</w:t>
      </w:r>
      <w:r w:rsidRPr="00480B19">
        <w:rPr>
          <w:rFonts w:ascii="游ゴシック" w:eastAsia="游ゴシック" w:hAnsi="游ゴシック"/>
          <w:b/>
          <w:bCs/>
          <w:sz w:val="21"/>
          <w:szCs w:val="21"/>
        </w:rPr>
        <w:t>申請者は学生に限るのでしょうか？ 研究の主体は教授等の場合が多いのですが、</w:t>
      </w:r>
      <w:r w:rsidRPr="00480B19">
        <w:rPr>
          <w:rFonts w:ascii="游ゴシック" w:eastAsia="游ゴシック" w:hAnsi="游ゴシック"/>
          <w:b/>
          <w:bCs/>
          <w:sz w:val="21"/>
          <w:szCs w:val="21"/>
        </w:rPr>
        <w:br/>
        <w:t>教授等が申請することも対象になりますか？</w:t>
      </w:r>
    </w:p>
    <w:p w14:paraId="32D859E0" w14:textId="0F26C2F3" w:rsidR="00ED7876" w:rsidRDefault="00ED7876" w:rsidP="00ED7876">
      <w:pPr>
        <w:pStyle w:val="Default"/>
        <w:spacing w:line="400" w:lineRule="exact"/>
        <w:ind w:left="578" w:hangingChars="275" w:hanging="578"/>
        <w:rPr>
          <w:rFonts w:ascii="游ゴシック" w:eastAsia="游ゴシック" w:hAnsi="游ゴシック"/>
          <w:sz w:val="21"/>
          <w:szCs w:val="21"/>
        </w:rPr>
      </w:pPr>
      <w:r>
        <w:rPr>
          <w:rFonts w:ascii="游ゴシック" w:eastAsia="游ゴシック" w:hAnsi="游ゴシック" w:hint="eastAsia"/>
          <w:b/>
          <w:bCs/>
          <w:sz w:val="21"/>
          <w:szCs w:val="21"/>
        </w:rPr>
        <w:t>A</w:t>
      </w:r>
      <w:r w:rsidRPr="00ED7876">
        <w:rPr>
          <w:rFonts w:ascii="游ゴシック" w:eastAsia="游ゴシック" w:hAnsi="游ゴシック" w:hint="eastAsia"/>
          <w:b/>
          <w:bCs/>
          <w:sz w:val="21"/>
          <w:szCs w:val="21"/>
        </w:rPr>
        <w:t>１</w:t>
      </w:r>
      <w:r>
        <w:rPr>
          <w:rFonts w:ascii="游ゴシック" w:eastAsia="游ゴシック" w:hAnsi="游ゴシック" w:hint="eastAsia"/>
          <w:b/>
          <w:bCs/>
          <w:sz w:val="21"/>
          <w:szCs w:val="21"/>
        </w:rPr>
        <w:t>：</w:t>
      </w:r>
      <w:r w:rsidRPr="00ED7876">
        <w:rPr>
          <w:rFonts w:ascii="游ゴシック" w:eastAsia="游ゴシック" w:hAnsi="游ゴシック"/>
          <w:sz w:val="21"/>
          <w:szCs w:val="21"/>
        </w:rPr>
        <w:t>対象になります。</w:t>
      </w:r>
      <w:r>
        <w:rPr>
          <w:rFonts w:ascii="游ゴシック" w:eastAsia="游ゴシック" w:hAnsi="游ゴシック" w:hint="eastAsia"/>
          <w:sz w:val="21"/>
          <w:szCs w:val="21"/>
        </w:rPr>
        <w:t>「</w:t>
      </w:r>
      <w:r w:rsidRPr="00ED7876">
        <w:rPr>
          <w:rFonts w:ascii="游ゴシック" w:eastAsia="游ゴシック" w:hAnsi="游ゴシック"/>
          <w:sz w:val="21"/>
          <w:szCs w:val="21"/>
        </w:rPr>
        <w:t>申請者名</w:t>
      </w:r>
      <w:r>
        <w:rPr>
          <w:rFonts w:ascii="游ゴシック" w:eastAsia="游ゴシック" w:hAnsi="游ゴシック" w:hint="eastAsia"/>
          <w:sz w:val="21"/>
          <w:szCs w:val="21"/>
        </w:rPr>
        <w:t>」</w:t>
      </w:r>
      <w:r w:rsidR="00212CFD">
        <w:rPr>
          <w:rFonts w:ascii="游ゴシック" w:eastAsia="游ゴシック" w:hAnsi="游ゴシック" w:hint="eastAsia"/>
          <w:sz w:val="21"/>
          <w:szCs w:val="21"/>
        </w:rPr>
        <w:t>の欄に</w:t>
      </w:r>
      <w:r w:rsidRPr="00ED7876">
        <w:rPr>
          <w:rFonts w:ascii="游ゴシック" w:eastAsia="游ゴシック" w:hAnsi="游ゴシック"/>
          <w:sz w:val="21"/>
          <w:szCs w:val="21"/>
        </w:rPr>
        <w:t>教授等の</w:t>
      </w:r>
      <w:r>
        <w:rPr>
          <w:rFonts w:ascii="游ゴシック" w:eastAsia="游ゴシック" w:hAnsi="游ゴシック" w:hint="eastAsia"/>
          <w:sz w:val="21"/>
          <w:szCs w:val="21"/>
        </w:rPr>
        <w:t>氏名</w:t>
      </w:r>
      <w:r w:rsidRPr="00ED7876">
        <w:rPr>
          <w:rFonts w:ascii="游ゴシック" w:eastAsia="游ゴシック" w:hAnsi="游ゴシック"/>
          <w:sz w:val="21"/>
          <w:szCs w:val="21"/>
        </w:rPr>
        <w:t>を記載してください。当財団の助成は若手研究者の育成を目的としています。学生(大学生または大学院生)との共同研究であることを条件にしており、その条件を満たして</w:t>
      </w:r>
      <w:r w:rsidR="00212CFD">
        <w:rPr>
          <w:rFonts w:ascii="游ゴシック" w:eastAsia="游ゴシック" w:hAnsi="游ゴシック" w:hint="eastAsia"/>
          <w:sz w:val="21"/>
          <w:szCs w:val="21"/>
        </w:rPr>
        <w:t>いるので</w:t>
      </w:r>
      <w:r w:rsidRPr="00ED7876">
        <w:rPr>
          <w:rFonts w:ascii="游ゴシック" w:eastAsia="游ゴシック" w:hAnsi="游ゴシック"/>
          <w:sz w:val="21"/>
          <w:szCs w:val="21"/>
        </w:rPr>
        <w:t>あれば、問題はございません。</w:t>
      </w:r>
      <w:r>
        <w:rPr>
          <w:rFonts w:ascii="游ゴシック" w:eastAsia="游ゴシック" w:hAnsi="游ゴシック" w:hint="eastAsia"/>
          <w:sz w:val="21"/>
          <w:szCs w:val="21"/>
        </w:rPr>
        <w:t>「</w:t>
      </w:r>
      <w:r w:rsidRPr="00ED7876">
        <w:rPr>
          <w:rFonts w:ascii="游ゴシック" w:eastAsia="游ゴシック" w:hAnsi="游ゴシック"/>
          <w:sz w:val="21"/>
          <w:szCs w:val="21"/>
        </w:rPr>
        <w:t>共同研究者</w:t>
      </w:r>
      <w:r>
        <w:rPr>
          <w:rFonts w:ascii="游ゴシック" w:eastAsia="游ゴシック" w:hAnsi="游ゴシック" w:hint="eastAsia"/>
          <w:sz w:val="21"/>
          <w:szCs w:val="21"/>
        </w:rPr>
        <w:t>」</w:t>
      </w:r>
      <w:r w:rsidR="00212CFD">
        <w:rPr>
          <w:rFonts w:ascii="游ゴシック" w:eastAsia="游ゴシック" w:hAnsi="游ゴシック" w:hint="eastAsia"/>
          <w:sz w:val="21"/>
          <w:szCs w:val="21"/>
        </w:rPr>
        <w:t>の欄</w:t>
      </w:r>
      <w:r w:rsidRPr="00ED7876">
        <w:rPr>
          <w:rFonts w:ascii="游ゴシック" w:eastAsia="游ゴシック" w:hAnsi="游ゴシック"/>
          <w:sz w:val="21"/>
          <w:szCs w:val="21"/>
        </w:rPr>
        <w:t>には学生の氏名を</w:t>
      </w:r>
      <w:r w:rsidR="00212CFD">
        <w:rPr>
          <w:rFonts w:ascii="游ゴシック" w:eastAsia="游ゴシック" w:hAnsi="游ゴシック" w:hint="eastAsia"/>
          <w:sz w:val="21"/>
          <w:szCs w:val="21"/>
        </w:rPr>
        <w:t>必ず</w:t>
      </w:r>
      <w:r w:rsidRPr="00ED7876">
        <w:rPr>
          <w:rFonts w:ascii="游ゴシック" w:eastAsia="游ゴシック" w:hAnsi="游ゴシック"/>
          <w:sz w:val="21"/>
          <w:szCs w:val="21"/>
        </w:rPr>
        <w:t>明記してください。</w:t>
      </w:r>
    </w:p>
    <w:p w14:paraId="3EBBFD21" w14:textId="77777777" w:rsidR="00ED7876" w:rsidRDefault="00ED7876" w:rsidP="00ED7876">
      <w:pPr>
        <w:pStyle w:val="Default"/>
        <w:spacing w:line="400" w:lineRule="exact"/>
        <w:ind w:left="578" w:hangingChars="275" w:hanging="578"/>
        <w:rPr>
          <w:rFonts w:ascii="游ゴシック" w:eastAsia="游ゴシック" w:hAnsi="游ゴシック"/>
          <w:b/>
          <w:bCs/>
          <w:sz w:val="21"/>
          <w:szCs w:val="21"/>
        </w:rPr>
      </w:pPr>
    </w:p>
    <w:p w14:paraId="65EC4CB9" w14:textId="570659AA" w:rsidR="00ED7876" w:rsidRPr="00480B19" w:rsidRDefault="00ED7876" w:rsidP="00ED7876">
      <w:pPr>
        <w:pStyle w:val="Default"/>
        <w:spacing w:line="400" w:lineRule="exact"/>
        <w:ind w:left="578" w:hangingChars="275" w:hanging="578"/>
        <w:rPr>
          <w:rFonts w:ascii="游ゴシック" w:eastAsia="游ゴシック" w:hAnsi="游ゴシック"/>
          <w:b/>
          <w:bCs/>
          <w:sz w:val="21"/>
          <w:szCs w:val="21"/>
        </w:rPr>
      </w:pPr>
      <w:r w:rsidRPr="00480B19">
        <w:rPr>
          <w:rFonts w:ascii="游ゴシック" w:eastAsia="游ゴシック" w:hAnsi="游ゴシック" w:hint="eastAsia"/>
          <w:b/>
          <w:bCs/>
          <w:sz w:val="21"/>
          <w:szCs w:val="21"/>
        </w:rPr>
        <w:t>Q２：</w:t>
      </w:r>
      <w:r w:rsidRPr="00480B19">
        <w:rPr>
          <w:rFonts w:ascii="游ゴシック" w:eastAsia="游ゴシック" w:hAnsi="游ゴシック"/>
          <w:b/>
          <w:bCs/>
          <w:sz w:val="21"/>
          <w:szCs w:val="21"/>
        </w:rPr>
        <w:t>大学所在地は大阪府内ですが、研究を行う研究室は府外に所在しています。</w:t>
      </w:r>
      <w:r w:rsidRPr="00480B19">
        <w:rPr>
          <w:rFonts w:ascii="游ゴシック" w:eastAsia="游ゴシック" w:hAnsi="游ゴシック"/>
          <w:b/>
          <w:bCs/>
          <w:sz w:val="21"/>
          <w:szCs w:val="21"/>
        </w:rPr>
        <w:br/>
      </w:r>
      <w:r w:rsidR="00212CFD" w:rsidRPr="00480B19">
        <w:rPr>
          <w:rFonts w:ascii="游ゴシック" w:eastAsia="游ゴシック" w:hAnsi="游ゴシック" w:hint="eastAsia"/>
          <w:b/>
          <w:bCs/>
          <w:sz w:val="21"/>
          <w:szCs w:val="21"/>
        </w:rPr>
        <w:t>この場合でも</w:t>
      </w:r>
      <w:r w:rsidRPr="00480B19">
        <w:rPr>
          <w:rFonts w:ascii="游ゴシック" w:eastAsia="游ゴシック" w:hAnsi="游ゴシック"/>
          <w:b/>
          <w:bCs/>
          <w:sz w:val="21"/>
          <w:szCs w:val="21"/>
        </w:rPr>
        <w:t xml:space="preserve">対象になりますか？ </w:t>
      </w:r>
    </w:p>
    <w:p w14:paraId="35485483" w14:textId="6B6CB9EA" w:rsidR="00ED7876" w:rsidRDefault="00ED7876" w:rsidP="00ED7876">
      <w:pPr>
        <w:pStyle w:val="Default"/>
        <w:spacing w:line="400" w:lineRule="exact"/>
        <w:ind w:left="578" w:hangingChars="275" w:hanging="578"/>
        <w:rPr>
          <w:rFonts w:ascii="游ゴシック" w:eastAsia="游ゴシック" w:hAnsi="游ゴシック"/>
          <w:sz w:val="21"/>
          <w:szCs w:val="21"/>
        </w:rPr>
      </w:pPr>
      <w:r>
        <w:rPr>
          <w:rFonts w:ascii="游ゴシック" w:eastAsia="游ゴシック" w:hAnsi="游ゴシック" w:hint="eastAsia"/>
          <w:b/>
          <w:bCs/>
          <w:sz w:val="21"/>
          <w:szCs w:val="21"/>
        </w:rPr>
        <w:t>A２：</w:t>
      </w:r>
      <w:r w:rsidRPr="00ED7876">
        <w:rPr>
          <w:rFonts w:ascii="游ゴシック" w:eastAsia="游ゴシック" w:hAnsi="游ゴシック"/>
          <w:sz w:val="21"/>
          <w:szCs w:val="21"/>
        </w:rPr>
        <w:t>対象になります。募集要項の応募要件欄に記載した指定大学に所属していることを条件にしております</w:t>
      </w:r>
      <w:r>
        <w:rPr>
          <w:rFonts w:ascii="游ゴシック" w:eastAsia="游ゴシック" w:hAnsi="游ゴシック" w:hint="eastAsia"/>
          <w:sz w:val="21"/>
          <w:szCs w:val="21"/>
        </w:rPr>
        <w:t>。</w:t>
      </w:r>
    </w:p>
    <w:p w14:paraId="588D7709" w14:textId="77777777" w:rsidR="00ED7876" w:rsidRDefault="00ED7876" w:rsidP="00ED7876">
      <w:pPr>
        <w:pStyle w:val="Default"/>
        <w:spacing w:line="400" w:lineRule="exact"/>
        <w:ind w:left="578" w:hangingChars="275" w:hanging="578"/>
        <w:rPr>
          <w:rFonts w:ascii="游ゴシック" w:eastAsia="游ゴシック" w:hAnsi="游ゴシック"/>
          <w:b/>
          <w:bCs/>
          <w:sz w:val="21"/>
          <w:szCs w:val="21"/>
        </w:rPr>
      </w:pPr>
    </w:p>
    <w:p w14:paraId="24DFFC51" w14:textId="52574FC5" w:rsidR="00ED7876" w:rsidRPr="00480B19" w:rsidRDefault="00ED7876" w:rsidP="00ED7876">
      <w:pPr>
        <w:pStyle w:val="Default"/>
        <w:spacing w:line="400" w:lineRule="exact"/>
        <w:ind w:left="578" w:hangingChars="275" w:hanging="578"/>
        <w:rPr>
          <w:rFonts w:ascii="游ゴシック" w:eastAsia="游ゴシック" w:hAnsi="游ゴシック"/>
          <w:b/>
          <w:bCs/>
          <w:sz w:val="21"/>
          <w:szCs w:val="21"/>
        </w:rPr>
      </w:pPr>
      <w:r w:rsidRPr="00480B19">
        <w:rPr>
          <w:rFonts w:ascii="游ゴシック" w:eastAsia="游ゴシック" w:hAnsi="游ゴシック" w:hint="eastAsia"/>
          <w:b/>
          <w:bCs/>
          <w:sz w:val="21"/>
          <w:szCs w:val="21"/>
        </w:rPr>
        <w:t>Q３：</w:t>
      </w:r>
      <w:r w:rsidRPr="00480B19">
        <w:rPr>
          <w:rFonts w:ascii="游ゴシック" w:eastAsia="游ゴシック" w:hAnsi="游ゴシック"/>
          <w:b/>
          <w:bCs/>
          <w:sz w:val="21"/>
          <w:szCs w:val="21"/>
        </w:rPr>
        <w:t>募集要項に助成対象</w:t>
      </w:r>
      <w:r w:rsidR="00C14135">
        <w:rPr>
          <w:rFonts w:ascii="游ゴシック" w:eastAsia="游ゴシック" w:hAnsi="游ゴシック" w:hint="eastAsia"/>
          <w:b/>
          <w:bCs/>
          <w:sz w:val="21"/>
          <w:szCs w:val="21"/>
        </w:rPr>
        <w:t>となる費用は助成研究</w:t>
      </w:r>
      <w:r w:rsidRPr="00480B19">
        <w:rPr>
          <w:rFonts w:ascii="游ゴシック" w:eastAsia="游ゴシック" w:hAnsi="游ゴシック"/>
          <w:b/>
          <w:bCs/>
          <w:sz w:val="21"/>
          <w:szCs w:val="21"/>
        </w:rPr>
        <w:t>に必要な直接経費のみとなっています。</w:t>
      </w:r>
      <w:r w:rsidR="00C14135">
        <w:rPr>
          <w:rFonts w:ascii="游ゴシック" w:eastAsia="游ゴシック" w:hAnsi="游ゴシック" w:hint="eastAsia"/>
          <w:b/>
          <w:bCs/>
          <w:sz w:val="21"/>
          <w:szCs w:val="21"/>
        </w:rPr>
        <w:t>助成金</w:t>
      </w:r>
      <w:r w:rsidRPr="00480B19">
        <w:rPr>
          <w:rFonts w:ascii="游ゴシック" w:eastAsia="游ゴシック" w:hAnsi="游ゴシック"/>
          <w:b/>
          <w:bCs/>
          <w:sz w:val="21"/>
          <w:szCs w:val="21"/>
        </w:rPr>
        <w:t xml:space="preserve">を大学口座にて管理運用していいただく場合、一般管理費がかかりますが、この場合でも助成金の対象となりますか？ </w:t>
      </w:r>
    </w:p>
    <w:p w14:paraId="3FDF763C" w14:textId="5251F976" w:rsidR="00ED7876" w:rsidRPr="007C674A" w:rsidRDefault="00ED7876" w:rsidP="00ED7876">
      <w:pPr>
        <w:pStyle w:val="Default"/>
        <w:spacing w:line="400" w:lineRule="exact"/>
        <w:ind w:left="578" w:hangingChars="275" w:hanging="578"/>
        <w:rPr>
          <w:rFonts w:ascii="游ゴシック" w:eastAsia="游ゴシック" w:hAnsi="游ゴシック"/>
          <w:sz w:val="21"/>
          <w:szCs w:val="21"/>
        </w:rPr>
      </w:pPr>
      <w:r>
        <w:rPr>
          <w:rFonts w:ascii="游ゴシック" w:eastAsia="游ゴシック" w:hAnsi="游ゴシック" w:hint="eastAsia"/>
          <w:b/>
          <w:bCs/>
          <w:sz w:val="21"/>
          <w:szCs w:val="21"/>
        </w:rPr>
        <w:t>A３：</w:t>
      </w:r>
      <w:r w:rsidR="00C14135" w:rsidRPr="00C14135">
        <w:rPr>
          <w:rFonts w:ascii="游ゴシック" w:eastAsia="游ゴシック" w:hAnsi="游ゴシック" w:hint="eastAsia"/>
          <w:sz w:val="21"/>
          <w:szCs w:val="21"/>
        </w:rPr>
        <w:t>助成研究にかかる</w:t>
      </w:r>
      <w:r w:rsidR="007C674A" w:rsidRPr="00C14135">
        <w:rPr>
          <w:rFonts w:ascii="游ゴシック" w:eastAsia="游ゴシック" w:hAnsi="游ゴシック"/>
          <w:sz w:val="21"/>
          <w:szCs w:val="21"/>
        </w:rPr>
        <w:t>直接</w:t>
      </w:r>
      <w:r w:rsidR="007C674A" w:rsidRPr="007C674A">
        <w:rPr>
          <w:rFonts w:ascii="游ゴシック" w:eastAsia="游ゴシック" w:hAnsi="游ゴシック"/>
          <w:sz w:val="21"/>
          <w:szCs w:val="21"/>
        </w:rPr>
        <w:t>経費のみを助成対象としますので</w:t>
      </w:r>
      <w:r w:rsidR="007C674A">
        <w:rPr>
          <w:rFonts w:ascii="游ゴシック" w:eastAsia="游ゴシック" w:hAnsi="游ゴシック" w:hint="eastAsia"/>
          <w:sz w:val="21"/>
          <w:szCs w:val="21"/>
        </w:rPr>
        <w:t>、</w:t>
      </w:r>
      <w:r w:rsidR="007C674A" w:rsidRPr="007C674A">
        <w:rPr>
          <w:rFonts w:ascii="游ゴシック" w:eastAsia="游ゴシック" w:hAnsi="游ゴシック"/>
          <w:sz w:val="21"/>
          <w:szCs w:val="21"/>
        </w:rPr>
        <w:t>申請者が所属する組織・機関の間接経費や一般経費は</w:t>
      </w:r>
      <w:r w:rsidR="007C674A">
        <w:rPr>
          <w:rFonts w:ascii="游ゴシック" w:eastAsia="游ゴシック" w:hAnsi="游ゴシック" w:hint="eastAsia"/>
          <w:sz w:val="21"/>
          <w:szCs w:val="21"/>
        </w:rPr>
        <w:t>助成金の対象になりません。</w:t>
      </w:r>
    </w:p>
    <w:p w14:paraId="64A20728" w14:textId="77777777" w:rsidR="007C674A" w:rsidRPr="007C674A" w:rsidRDefault="007C674A" w:rsidP="00ED7876">
      <w:pPr>
        <w:pStyle w:val="Default"/>
        <w:spacing w:line="400" w:lineRule="exact"/>
        <w:ind w:left="578" w:hangingChars="275" w:hanging="578"/>
        <w:rPr>
          <w:rFonts w:ascii="游ゴシック" w:eastAsia="游ゴシック" w:hAnsi="游ゴシック"/>
          <w:sz w:val="21"/>
          <w:szCs w:val="21"/>
        </w:rPr>
      </w:pPr>
    </w:p>
    <w:p w14:paraId="64ADECC6" w14:textId="6C781246" w:rsidR="007C674A" w:rsidRPr="00480B19" w:rsidRDefault="007C674A" w:rsidP="007C674A">
      <w:pPr>
        <w:pStyle w:val="Default"/>
        <w:spacing w:line="400" w:lineRule="exact"/>
        <w:ind w:left="578" w:hangingChars="275" w:hanging="578"/>
        <w:rPr>
          <w:rFonts w:ascii="游ゴシック" w:eastAsia="游ゴシック" w:hAnsi="游ゴシック"/>
          <w:b/>
          <w:bCs/>
          <w:sz w:val="21"/>
          <w:szCs w:val="21"/>
        </w:rPr>
      </w:pPr>
      <w:r w:rsidRPr="00480B19">
        <w:rPr>
          <w:rFonts w:ascii="游ゴシック" w:eastAsia="游ゴシック" w:hAnsi="游ゴシック" w:hint="eastAsia"/>
          <w:b/>
          <w:bCs/>
          <w:sz w:val="21"/>
          <w:szCs w:val="21"/>
        </w:rPr>
        <w:t>Q４：</w:t>
      </w:r>
      <w:r w:rsidRPr="00480B19">
        <w:rPr>
          <w:rFonts w:ascii="游ゴシック" w:eastAsia="游ゴシック" w:hAnsi="游ゴシック"/>
          <w:b/>
          <w:bCs/>
          <w:sz w:val="21"/>
          <w:szCs w:val="21"/>
        </w:rPr>
        <w:t xml:space="preserve">募集要項にて、助成期間終了後に助成研究報告書の提出が義務となっております。収支報告書の提出義務はないのでしょうか？また、領収書原本を提出する必要はありますか？ </w:t>
      </w:r>
    </w:p>
    <w:p w14:paraId="7F615A91" w14:textId="78356CE6" w:rsidR="007C674A" w:rsidRDefault="007C674A" w:rsidP="007C674A">
      <w:pPr>
        <w:pStyle w:val="Default"/>
        <w:spacing w:line="400" w:lineRule="exact"/>
        <w:ind w:left="578" w:hangingChars="275" w:hanging="578"/>
        <w:rPr>
          <w:rFonts w:ascii="游ゴシック" w:eastAsia="游ゴシック" w:hAnsi="游ゴシック"/>
          <w:sz w:val="21"/>
          <w:szCs w:val="21"/>
        </w:rPr>
      </w:pPr>
      <w:r>
        <w:rPr>
          <w:rFonts w:ascii="游ゴシック" w:eastAsia="游ゴシック" w:hAnsi="游ゴシック" w:hint="eastAsia"/>
          <w:b/>
          <w:bCs/>
          <w:sz w:val="21"/>
          <w:szCs w:val="21"/>
        </w:rPr>
        <w:t>A４：</w:t>
      </w:r>
      <w:r w:rsidRPr="007C674A">
        <w:rPr>
          <w:rFonts w:ascii="游ゴシック" w:eastAsia="游ゴシック" w:hAnsi="游ゴシック"/>
          <w:sz w:val="21"/>
          <w:szCs w:val="21"/>
        </w:rPr>
        <w:t>助成期間終了後、別途</w:t>
      </w:r>
      <w:r>
        <w:rPr>
          <w:rFonts w:ascii="游ゴシック" w:eastAsia="游ゴシック" w:hAnsi="游ゴシック" w:hint="eastAsia"/>
          <w:sz w:val="21"/>
          <w:szCs w:val="21"/>
        </w:rPr>
        <w:t>に</w:t>
      </w:r>
      <w:r w:rsidR="00C14135">
        <w:rPr>
          <w:rFonts w:ascii="游ゴシック" w:eastAsia="游ゴシック" w:hAnsi="游ゴシック" w:hint="eastAsia"/>
          <w:sz w:val="21"/>
          <w:szCs w:val="21"/>
        </w:rPr>
        <w:t>助成研究報告書（</w:t>
      </w:r>
      <w:r w:rsidRPr="007C674A">
        <w:rPr>
          <w:rFonts w:ascii="游ゴシック" w:eastAsia="游ゴシック" w:hAnsi="游ゴシック"/>
          <w:sz w:val="21"/>
          <w:szCs w:val="21"/>
        </w:rPr>
        <w:t>収支報告書</w:t>
      </w:r>
      <w:r w:rsidR="00C14135">
        <w:rPr>
          <w:rFonts w:ascii="游ゴシック" w:eastAsia="游ゴシック" w:hAnsi="游ゴシック" w:hint="eastAsia"/>
          <w:sz w:val="21"/>
          <w:szCs w:val="21"/>
        </w:rPr>
        <w:t>を含む。）</w:t>
      </w:r>
      <w:r w:rsidRPr="007C674A">
        <w:rPr>
          <w:rFonts w:ascii="游ゴシック" w:eastAsia="游ゴシック" w:hAnsi="游ゴシック"/>
          <w:sz w:val="21"/>
          <w:szCs w:val="21"/>
        </w:rPr>
        <w:t>の提出をお願いします。領収書は写しを収支報告書に添付</w:t>
      </w:r>
      <w:r w:rsidR="00212CFD">
        <w:rPr>
          <w:rFonts w:ascii="游ゴシック" w:eastAsia="游ゴシック" w:hAnsi="游ゴシック" w:hint="eastAsia"/>
          <w:sz w:val="21"/>
          <w:szCs w:val="21"/>
        </w:rPr>
        <w:t>して</w:t>
      </w:r>
      <w:r w:rsidR="00C14135">
        <w:rPr>
          <w:rFonts w:ascii="游ゴシック" w:eastAsia="游ゴシック" w:hAnsi="游ゴシック" w:hint="eastAsia"/>
          <w:sz w:val="21"/>
          <w:szCs w:val="21"/>
        </w:rPr>
        <w:t>ください。</w:t>
      </w:r>
    </w:p>
    <w:p w14:paraId="47EF105E" w14:textId="77777777" w:rsidR="007C674A" w:rsidRPr="007C674A" w:rsidRDefault="007C674A" w:rsidP="007C674A">
      <w:pPr>
        <w:pStyle w:val="Default"/>
        <w:spacing w:line="400" w:lineRule="exact"/>
        <w:ind w:left="578" w:hangingChars="275" w:hanging="578"/>
        <w:rPr>
          <w:rFonts w:ascii="游ゴシック" w:eastAsia="游ゴシック" w:hAnsi="游ゴシック"/>
          <w:sz w:val="21"/>
          <w:szCs w:val="21"/>
        </w:rPr>
      </w:pPr>
    </w:p>
    <w:p w14:paraId="5C4125B2" w14:textId="717471D4" w:rsidR="007C674A" w:rsidRPr="00480B19" w:rsidRDefault="007C674A" w:rsidP="007C674A">
      <w:pPr>
        <w:pStyle w:val="Default"/>
        <w:spacing w:line="400" w:lineRule="exact"/>
        <w:ind w:left="578" w:hangingChars="275" w:hanging="578"/>
        <w:rPr>
          <w:rFonts w:ascii="游ゴシック" w:eastAsia="游ゴシック" w:hAnsi="游ゴシック"/>
          <w:b/>
          <w:bCs/>
          <w:sz w:val="21"/>
          <w:szCs w:val="21"/>
        </w:rPr>
      </w:pPr>
      <w:r w:rsidRPr="00480B19">
        <w:rPr>
          <w:rFonts w:ascii="游ゴシック" w:eastAsia="游ゴシック" w:hAnsi="游ゴシック" w:hint="eastAsia"/>
          <w:b/>
          <w:bCs/>
          <w:sz w:val="21"/>
          <w:szCs w:val="21"/>
        </w:rPr>
        <w:t>Q</w:t>
      </w:r>
      <w:r w:rsidR="00212CFD" w:rsidRPr="00480B19">
        <w:rPr>
          <w:rFonts w:ascii="游ゴシック" w:eastAsia="游ゴシック" w:hAnsi="游ゴシック" w:hint="eastAsia"/>
          <w:b/>
          <w:bCs/>
          <w:sz w:val="21"/>
          <w:szCs w:val="21"/>
        </w:rPr>
        <w:t>５</w:t>
      </w:r>
      <w:r w:rsidRPr="00480B19">
        <w:rPr>
          <w:rFonts w:ascii="游ゴシック" w:eastAsia="游ゴシック" w:hAnsi="游ゴシック" w:hint="eastAsia"/>
          <w:b/>
          <w:bCs/>
          <w:sz w:val="21"/>
          <w:szCs w:val="21"/>
        </w:rPr>
        <w:t>：</w:t>
      </w:r>
      <w:r w:rsidRPr="00480B19">
        <w:rPr>
          <w:rFonts w:ascii="游ゴシック" w:eastAsia="游ゴシック" w:hAnsi="游ゴシック"/>
          <w:b/>
          <w:bCs/>
          <w:sz w:val="21"/>
          <w:szCs w:val="21"/>
        </w:rPr>
        <w:t>最終報告会や交流会の予定はあります</w:t>
      </w:r>
      <w:r w:rsidR="00480B19">
        <w:rPr>
          <w:rFonts w:ascii="游ゴシック" w:eastAsia="游ゴシック" w:hAnsi="游ゴシック" w:hint="eastAsia"/>
          <w:b/>
          <w:bCs/>
          <w:sz w:val="21"/>
          <w:szCs w:val="21"/>
        </w:rPr>
        <w:t>か？</w:t>
      </w:r>
    </w:p>
    <w:p w14:paraId="772DADC1" w14:textId="66BDD3EA" w:rsidR="00ED7876" w:rsidRDefault="007C674A" w:rsidP="00ED7876">
      <w:pPr>
        <w:pStyle w:val="Default"/>
        <w:spacing w:line="400" w:lineRule="exact"/>
        <w:ind w:left="578" w:hangingChars="275" w:hanging="578"/>
        <w:rPr>
          <w:rFonts w:ascii="游ゴシック" w:eastAsia="游ゴシック" w:hAnsi="游ゴシック"/>
          <w:sz w:val="21"/>
          <w:szCs w:val="21"/>
        </w:rPr>
      </w:pPr>
      <w:r>
        <w:rPr>
          <w:rFonts w:ascii="游ゴシック" w:eastAsia="游ゴシック" w:hAnsi="游ゴシック" w:hint="eastAsia"/>
          <w:b/>
          <w:bCs/>
          <w:sz w:val="21"/>
          <w:szCs w:val="21"/>
        </w:rPr>
        <w:t>A</w:t>
      </w:r>
      <w:r w:rsidR="00212CFD">
        <w:rPr>
          <w:rFonts w:ascii="游ゴシック" w:eastAsia="游ゴシック" w:hAnsi="游ゴシック" w:hint="eastAsia"/>
          <w:b/>
          <w:bCs/>
          <w:sz w:val="21"/>
          <w:szCs w:val="21"/>
        </w:rPr>
        <w:t>５</w:t>
      </w:r>
      <w:r>
        <w:rPr>
          <w:rFonts w:ascii="游ゴシック" w:eastAsia="游ゴシック" w:hAnsi="游ゴシック" w:hint="eastAsia"/>
          <w:b/>
          <w:bCs/>
          <w:sz w:val="21"/>
          <w:szCs w:val="21"/>
        </w:rPr>
        <w:t>：</w:t>
      </w:r>
      <w:r w:rsidR="00212CFD" w:rsidRPr="00212CFD">
        <w:rPr>
          <w:rFonts w:ascii="游ゴシック" w:eastAsia="游ゴシック" w:hAnsi="游ゴシック"/>
          <w:sz w:val="21"/>
          <w:szCs w:val="21"/>
        </w:rPr>
        <w:t>実施の有無を含め詳細</w:t>
      </w:r>
      <w:r w:rsidR="00C14135">
        <w:rPr>
          <w:rFonts w:ascii="游ゴシック" w:eastAsia="游ゴシック" w:hAnsi="游ゴシック" w:hint="eastAsia"/>
          <w:sz w:val="21"/>
          <w:szCs w:val="21"/>
        </w:rPr>
        <w:t>が</w:t>
      </w:r>
      <w:r w:rsidR="00212CFD" w:rsidRPr="00212CFD">
        <w:rPr>
          <w:rFonts w:ascii="游ゴシック" w:eastAsia="游ゴシック" w:hAnsi="游ゴシック"/>
          <w:sz w:val="21"/>
          <w:szCs w:val="21"/>
        </w:rPr>
        <w:t>固まり次第、別途</w:t>
      </w:r>
      <w:r w:rsidR="00212CFD">
        <w:rPr>
          <w:rFonts w:ascii="游ゴシック" w:eastAsia="游ゴシック" w:hAnsi="游ゴシック" w:hint="eastAsia"/>
          <w:sz w:val="21"/>
          <w:szCs w:val="21"/>
        </w:rPr>
        <w:t>に</w:t>
      </w:r>
      <w:r w:rsidR="00212CFD" w:rsidRPr="00212CFD">
        <w:rPr>
          <w:rFonts w:ascii="游ゴシック" w:eastAsia="游ゴシック" w:hAnsi="游ゴシック"/>
          <w:sz w:val="21"/>
          <w:szCs w:val="21"/>
        </w:rPr>
        <w:t>ご案内させていただきます。なお、最終報告会や交流会への参加の是非を助成金支給の条件にはしておりません</w:t>
      </w:r>
      <w:r w:rsidR="00212CFD">
        <w:rPr>
          <w:rFonts w:ascii="游ゴシック" w:eastAsia="游ゴシック" w:hAnsi="游ゴシック" w:hint="eastAsia"/>
          <w:sz w:val="21"/>
          <w:szCs w:val="21"/>
        </w:rPr>
        <w:t>。</w:t>
      </w:r>
    </w:p>
    <w:p w14:paraId="50FA903C" w14:textId="77777777" w:rsidR="00C14135" w:rsidRDefault="00C14135" w:rsidP="00ED7876">
      <w:pPr>
        <w:pStyle w:val="Default"/>
        <w:spacing w:line="400" w:lineRule="exact"/>
        <w:ind w:left="578" w:hangingChars="275" w:hanging="578"/>
        <w:rPr>
          <w:rFonts w:ascii="游ゴシック" w:eastAsia="游ゴシック" w:hAnsi="游ゴシック"/>
          <w:sz w:val="21"/>
          <w:szCs w:val="21"/>
        </w:rPr>
      </w:pPr>
    </w:p>
    <w:p w14:paraId="1E476859" w14:textId="682F0649" w:rsidR="00C14135" w:rsidRPr="00ED7876" w:rsidRDefault="00C14135" w:rsidP="00C14135">
      <w:pPr>
        <w:pStyle w:val="Default"/>
        <w:spacing w:line="400" w:lineRule="exact"/>
        <w:ind w:left="578" w:hangingChars="275" w:hanging="578"/>
        <w:jc w:val="right"/>
        <w:rPr>
          <w:rFonts w:ascii="游ゴシック" w:eastAsia="游ゴシック" w:hAnsi="游ゴシック"/>
          <w:sz w:val="21"/>
          <w:szCs w:val="21"/>
        </w:rPr>
      </w:pPr>
      <w:r>
        <w:rPr>
          <w:rFonts w:ascii="游ゴシック" w:eastAsia="游ゴシック" w:hAnsi="游ゴシック" w:hint="eastAsia"/>
          <w:sz w:val="21"/>
          <w:szCs w:val="21"/>
        </w:rPr>
        <w:t>以　上</w:t>
      </w:r>
    </w:p>
    <w:sectPr w:rsidR="00C14135" w:rsidRPr="00ED7876" w:rsidSect="00B27845">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E3A3" w14:textId="77777777" w:rsidR="00494E29" w:rsidRDefault="00494E29" w:rsidP="009C04EB">
      <w:r>
        <w:separator/>
      </w:r>
    </w:p>
  </w:endnote>
  <w:endnote w:type="continuationSeparator" w:id="0">
    <w:p w14:paraId="030DCB97" w14:textId="77777777" w:rsidR="00494E29" w:rsidRDefault="00494E29" w:rsidP="009C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9"/>
      <w:docPartObj>
        <w:docPartGallery w:val="Page Numbers (Bottom of Page)"/>
        <w:docPartUnique/>
      </w:docPartObj>
    </w:sdtPr>
    <w:sdtEndPr/>
    <w:sdtContent>
      <w:p w14:paraId="3B51A6D4" w14:textId="77777777" w:rsidR="00471D79" w:rsidRDefault="00035930">
        <w:pPr>
          <w:pStyle w:val="a8"/>
          <w:jc w:val="center"/>
        </w:pPr>
        <w:r>
          <w:fldChar w:fldCharType="begin"/>
        </w:r>
        <w:r>
          <w:instrText xml:space="preserve"> PAGE   \* MERGEFORMAT </w:instrText>
        </w:r>
        <w:r>
          <w:fldChar w:fldCharType="separate"/>
        </w:r>
        <w:r w:rsidR="004E2CF5" w:rsidRPr="004E2CF5">
          <w:rPr>
            <w:noProof/>
            <w:lang w:val="ja-JP"/>
          </w:rPr>
          <w:t>1</w:t>
        </w:r>
        <w:r>
          <w:rPr>
            <w:noProof/>
            <w:lang w:val="ja-JP"/>
          </w:rPr>
          <w:fldChar w:fldCharType="end"/>
        </w:r>
      </w:p>
    </w:sdtContent>
  </w:sdt>
  <w:p w14:paraId="4679F7F2" w14:textId="77777777" w:rsidR="00471D79" w:rsidRDefault="00471D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74FB" w14:textId="77777777" w:rsidR="00494E29" w:rsidRDefault="00494E29" w:rsidP="009C04EB">
      <w:r>
        <w:separator/>
      </w:r>
    </w:p>
  </w:footnote>
  <w:footnote w:type="continuationSeparator" w:id="0">
    <w:p w14:paraId="4A5991C5" w14:textId="77777777" w:rsidR="00494E29" w:rsidRDefault="00494E29" w:rsidP="009C0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4EF5"/>
    <w:multiLevelType w:val="hybridMultilevel"/>
    <w:tmpl w:val="89B8BC36"/>
    <w:lvl w:ilvl="0" w:tplc="DEAE730C">
      <w:start w:val="1"/>
      <w:numFmt w:val="decimalEnclosedCircle"/>
      <w:lvlText w:val="%1"/>
      <w:lvlJc w:val="left"/>
      <w:pPr>
        <w:ind w:left="360" w:hanging="360"/>
      </w:pPr>
      <w:rPr>
        <w:rFonts w:asciiTheme="minorEastAsia" w:eastAsiaTheme="minorEastAsia" w:hAnsiTheme="minorEastAsia"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4472D"/>
    <w:multiLevelType w:val="hybridMultilevel"/>
    <w:tmpl w:val="D5AA700C"/>
    <w:lvl w:ilvl="0" w:tplc="1BE4704E">
      <w:start w:val="1"/>
      <w:numFmt w:val="decimalEnclosedCircle"/>
      <w:lvlText w:val="%1"/>
      <w:lvlJc w:val="left"/>
      <w:pPr>
        <w:ind w:left="360" w:hanging="36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525B1"/>
    <w:multiLevelType w:val="hybridMultilevel"/>
    <w:tmpl w:val="4BE64D58"/>
    <w:lvl w:ilvl="0" w:tplc="9E4685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D5429"/>
    <w:multiLevelType w:val="hybridMultilevel"/>
    <w:tmpl w:val="04BAB7BA"/>
    <w:lvl w:ilvl="0" w:tplc="D530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1EEF"/>
    <w:multiLevelType w:val="hybridMultilevel"/>
    <w:tmpl w:val="EC3A2C0C"/>
    <w:lvl w:ilvl="0" w:tplc="24008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4F7D82"/>
    <w:multiLevelType w:val="hybridMultilevel"/>
    <w:tmpl w:val="3134F67E"/>
    <w:lvl w:ilvl="0" w:tplc="53FA0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29333C"/>
    <w:multiLevelType w:val="hybridMultilevel"/>
    <w:tmpl w:val="E0688558"/>
    <w:lvl w:ilvl="0" w:tplc="FB9AE8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4309BD"/>
    <w:multiLevelType w:val="hybridMultilevel"/>
    <w:tmpl w:val="70746AD8"/>
    <w:lvl w:ilvl="0" w:tplc="AB7661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3455062">
    <w:abstractNumId w:val="1"/>
  </w:num>
  <w:num w:numId="2" w16cid:durableId="134225173">
    <w:abstractNumId w:val="0"/>
  </w:num>
  <w:num w:numId="3" w16cid:durableId="1042898448">
    <w:abstractNumId w:val="7"/>
  </w:num>
  <w:num w:numId="4" w16cid:durableId="1053578388">
    <w:abstractNumId w:val="5"/>
  </w:num>
  <w:num w:numId="5" w16cid:durableId="983436554">
    <w:abstractNumId w:val="2"/>
  </w:num>
  <w:num w:numId="6" w16cid:durableId="1682971233">
    <w:abstractNumId w:val="3"/>
  </w:num>
  <w:num w:numId="7" w16cid:durableId="2083139236">
    <w:abstractNumId w:val="4"/>
  </w:num>
  <w:num w:numId="8" w16cid:durableId="129174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88"/>
    <w:rsid w:val="00001FF1"/>
    <w:rsid w:val="000024B5"/>
    <w:rsid w:val="00013E0F"/>
    <w:rsid w:val="00035930"/>
    <w:rsid w:val="00046419"/>
    <w:rsid w:val="000548A4"/>
    <w:rsid w:val="000763BA"/>
    <w:rsid w:val="00080F3B"/>
    <w:rsid w:val="000D03E9"/>
    <w:rsid w:val="000D2F78"/>
    <w:rsid w:val="000E6E89"/>
    <w:rsid w:val="000F3436"/>
    <w:rsid w:val="000F6190"/>
    <w:rsid w:val="0012289A"/>
    <w:rsid w:val="00150CFE"/>
    <w:rsid w:val="00155588"/>
    <w:rsid w:val="001615CF"/>
    <w:rsid w:val="00166BDC"/>
    <w:rsid w:val="00172902"/>
    <w:rsid w:val="0017474B"/>
    <w:rsid w:val="0017512F"/>
    <w:rsid w:val="00194F9B"/>
    <w:rsid w:val="001A19B6"/>
    <w:rsid w:val="001B0431"/>
    <w:rsid w:val="001C303A"/>
    <w:rsid w:val="001D153E"/>
    <w:rsid w:val="001E5608"/>
    <w:rsid w:val="00212CFD"/>
    <w:rsid w:val="00225440"/>
    <w:rsid w:val="00231DF1"/>
    <w:rsid w:val="00235C9A"/>
    <w:rsid w:val="00241BC8"/>
    <w:rsid w:val="00272578"/>
    <w:rsid w:val="002D18B9"/>
    <w:rsid w:val="002E1407"/>
    <w:rsid w:val="002E2208"/>
    <w:rsid w:val="00331CB5"/>
    <w:rsid w:val="00337E0E"/>
    <w:rsid w:val="0037536A"/>
    <w:rsid w:val="003B0D23"/>
    <w:rsid w:val="003E65B8"/>
    <w:rsid w:val="004024A5"/>
    <w:rsid w:val="004246DB"/>
    <w:rsid w:val="0046003B"/>
    <w:rsid w:val="00471D79"/>
    <w:rsid w:val="0047247D"/>
    <w:rsid w:val="00480AB5"/>
    <w:rsid w:val="00480B19"/>
    <w:rsid w:val="00480D7E"/>
    <w:rsid w:val="00484455"/>
    <w:rsid w:val="00494E29"/>
    <w:rsid w:val="004C707B"/>
    <w:rsid w:val="004E2CF5"/>
    <w:rsid w:val="004F2C64"/>
    <w:rsid w:val="005013CE"/>
    <w:rsid w:val="00530F5C"/>
    <w:rsid w:val="00541EA3"/>
    <w:rsid w:val="00542B11"/>
    <w:rsid w:val="00554DB7"/>
    <w:rsid w:val="00556BDC"/>
    <w:rsid w:val="00577B30"/>
    <w:rsid w:val="00582840"/>
    <w:rsid w:val="00584AF7"/>
    <w:rsid w:val="005B4FC1"/>
    <w:rsid w:val="005C4094"/>
    <w:rsid w:val="005D2D23"/>
    <w:rsid w:val="006123EA"/>
    <w:rsid w:val="00623C85"/>
    <w:rsid w:val="0062635A"/>
    <w:rsid w:val="00661EE9"/>
    <w:rsid w:val="00685054"/>
    <w:rsid w:val="006A089C"/>
    <w:rsid w:val="006A3FC3"/>
    <w:rsid w:val="006A555E"/>
    <w:rsid w:val="006A5CB7"/>
    <w:rsid w:val="006C709C"/>
    <w:rsid w:val="006D48CA"/>
    <w:rsid w:val="006D4CF5"/>
    <w:rsid w:val="006F0AB0"/>
    <w:rsid w:val="00706B89"/>
    <w:rsid w:val="00736FC1"/>
    <w:rsid w:val="007469BB"/>
    <w:rsid w:val="007700F9"/>
    <w:rsid w:val="00793AB8"/>
    <w:rsid w:val="007C0F34"/>
    <w:rsid w:val="007C674A"/>
    <w:rsid w:val="007D760A"/>
    <w:rsid w:val="007E4928"/>
    <w:rsid w:val="007F5575"/>
    <w:rsid w:val="008426AE"/>
    <w:rsid w:val="00885059"/>
    <w:rsid w:val="00894F01"/>
    <w:rsid w:val="00897031"/>
    <w:rsid w:val="008A2B19"/>
    <w:rsid w:val="008B49C2"/>
    <w:rsid w:val="008C64F0"/>
    <w:rsid w:val="008C7ACD"/>
    <w:rsid w:val="008D03FB"/>
    <w:rsid w:val="008F44CD"/>
    <w:rsid w:val="008F6FD2"/>
    <w:rsid w:val="00916815"/>
    <w:rsid w:val="00925234"/>
    <w:rsid w:val="00925801"/>
    <w:rsid w:val="00942133"/>
    <w:rsid w:val="009614D7"/>
    <w:rsid w:val="009C04EB"/>
    <w:rsid w:val="009D0B3E"/>
    <w:rsid w:val="009D4787"/>
    <w:rsid w:val="009E065B"/>
    <w:rsid w:val="009E3F42"/>
    <w:rsid w:val="00A640A2"/>
    <w:rsid w:val="00A667DE"/>
    <w:rsid w:val="00A75C97"/>
    <w:rsid w:val="00A76E5B"/>
    <w:rsid w:val="00A82E26"/>
    <w:rsid w:val="00AA3BA4"/>
    <w:rsid w:val="00B27845"/>
    <w:rsid w:val="00B60A97"/>
    <w:rsid w:val="00B71DDF"/>
    <w:rsid w:val="00B73FF7"/>
    <w:rsid w:val="00BB5443"/>
    <w:rsid w:val="00BC27C1"/>
    <w:rsid w:val="00BC7144"/>
    <w:rsid w:val="00BF37AD"/>
    <w:rsid w:val="00BF517C"/>
    <w:rsid w:val="00C14135"/>
    <w:rsid w:val="00C66950"/>
    <w:rsid w:val="00C8215C"/>
    <w:rsid w:val="00C833F5"/>
    <w:rsid w:val="00C87751"/>
    <w:rsid w:val="00C93DD9"/>
    <w:rsid w:val="00C972A6"/>
    <w:rsid w:val="00CB06BF"/>
    <w:rsid w:val="00CD7CB3"/>
    <w:rsid w:val="00CE0111"/>
    <w:rsid w:val="00CE698E"/>
    <w:rsid w:val="00D01577"/>
    <w:rsid w:val="00D16297"/>
    <w:rsid w:val="00D25A48"/>
    <w:rsid w:val="00D361FC"/>
    <w:rsid w:val="00D70F29"/>
    <w:rsid w:val="00D76D29"/>
    <w:rsid w:val="00D81409"/>
    <w:rsid w:val="00DC1352"/>
    <w:rsid w:val="00DD31B3"/>
    <w:rsid w:val="00DE6483"/>
    <w:rsid w:val="00E054F9"/>
    <w:rsid w:val="00E12931"/>
    <w:rsid w:val="00E21A1A"/>
    <w:rsid w:val="00E60087"/>
    <w:rsid w:val="00E679A9"/>
    <w:rsid w:val="00E77C27"/>
    <w:rsid w:val="00EA318C"/>
    <w:rsid w:val="00EA3E94"/>
    <w:rsid w:val="00EB61DE"/>
    <w:rsid w:val="00EC7A3E"/>
    <w:rsid w:val="00ED7876"/>
    <w:rsid w:val="00EE12CE"/>
    <w:rsid w:val="00EE3210"/>
    <w:rsid w:val="00F05E47"/>
    <w:rsid w:val="00F212A1"/>
    <w:rsid w:val="00F26B6F"/>
    <w:rsid w:val="00F3585F"/>
    <w:rsid w:val="00F75327"/>
    <w:rsid w:val="00F9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074D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80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4787"/>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9D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A667DE"/>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67DE"/>
    <w:rPr>
      <w:rFonts w:ascii="ＭＳ ゴシック" w:eastAsia="ＭＳ ゴシック" w:hAnsi="Courier New" w:cs="Courier New"/>
      <w:sz w:val="20"/>
      <w:szCs w:val="21"/>
    </w:rPr>
  </w:style>
  <w:style w:type="paragraph" w:styleId="a6">
    <w:name w:val="header"/>
    <w:basedOn w:val="a"/>
    <w:link w:val="a7"/>
    <w:uiPriority w:val="99"/>
    <w:unhideWhenUsed/>
    <w:rsid w:val="009C04EB"/>
    <w:pPr>
      <w:tabs>
        <w:tab w:val="center" w:pos="4252"/>
        <w:tab w:val="right" w:pos="8504"/>
      </w:tabs>
      <w:snapToGrid w:val="0"/>
    </w:pPr>
  </w:style>
  <w:style w:type="character" w:customStyle="1" w:styleId="a7">
    <w:name w:val="ヘッダー (文字)"/>
    <w:basedOn w:val="a0"/>
    <w:link w:val="a6"/>
    <w:uiPriority w:val="99"/>
    <w:rsid w:val="009C04EB"/>
  </w:style>
  <w:style w:type="paragraph" w:styleId="a8">
    <w:name w:val="footer"/>
    <w:basedOn w:val="a"/>
    <w:link w:val="a9"/>
    <w:uiPriority w:val="99"/>
    <w:unhideWhenUsed/>
    <w:rsid w:val="009C04EB"/>
    <w:pPr>
      <w:tabs>
        <w:tab w:val="center" w:pos="4252"/>
        <w:tab w:val="right" w:pos="8504"/>
      </w:tabs>
      <w:snapToGrid w:val="0"/>
    </w:pPr>
  </w:style>
  <w:style w:type="character" w:customStyle="1" w:styleId="a9">
    <w:name w:val="フッター (文字)"/>
    <w:basedOn w:val="a0"/>
    <w:link w:val="a8"/>
    <w:uiPriority w:val="99"/>
    <w:rsid w:val="009C04EB"/>
  </w:style>
  <w:style w:type="paragraph" w:styleId="aa">
    <w:name w:val="Date"/>
    <w:basedOn w:val="a"/>
    <w:next w:val="a"/>
    <w:link w:val="ab"/>
    <w:uiPriority w:val="99"/>
    <w:semiHidden/>
    <w:unhideWhenUsed/>
    <w:rsid w:val="00793AB8"/>
  </w:style>
  <w:style w:type="character" w:customStyle="1" w:styleId="ab">
    <w:name w:val="日付 (文字)"/>
    <w:basedOn w:val="a0"/>
    <w:link w:val="aa"/>
    <w:uiPriority w:val="99"/>
    <w:semiHidden/>
    <w:rsid w:val="00793AB8"/>
  </w:style>
  <w:style w:type="paragraph" w:styleId="ac">
    <w:name w:val="Closing"/>
    <w:basedOn w:val="a"/>
    <w:link w:val="ad"/>
    <w:uiPriority w:val="99"/>
    <w:unhideWhenUsed/>
    <w:rsid w:val="00ED7876"/>
    <w:pPr>
      <w:jc w:val="right"/>
    </w:pPr>
    <w:rPr>
      <w:rFonts w:ascii="游ゴシック" w:eastAsia="游ゴシック" w:hAnsi="游ゴシック" w:cs="Century"/>
      <w:color w:val="000000"/>
      <w:kern w:val="0"/>
      <w:szCs w:val="21"/>
    </w:rPr>
  </w:style>
  <w:style w:type="character" w:customStyle="1" w:styleId="ad">
    <w:name w:val="結語 (文字)"/>
    <w:basedOn w:val="a0"/>
    <w:link w:val="ac"/>
    <w:uiPriority w:val="99"/>
    <w:rsid w:val="00ED7876"/>
    <w:rPr>
      <w:rFonts w:ascii="游ゴシック" w:eastAsia="游ゴシック" w:hAnsi="游ゴシック"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6435">
      <w:bodyDiv w:val="1"/>
      <w:marLeft w:val="0"/>
      <w:marRight w:val="0"/>
      <w:marTop w:val="0"/>
      <w:marBottom w:val="0"/>
      <w:divBdr>
        <w:top w:val="none" w:sz="0" w:space="0" w:color="auto"/>
        <w:left w:val="none" w:sz="0" w:space="0" w:color="auto"/>
        <w:bottom w:val="none" w:sz="0" w:space="0" w:color="auto"/>
        <w:right w:val="none" w:sz="0" w:space="0" w:color="auto"/>
      </w:divBdr>
    </w:div>
    <w:div w:id="1093665387">
      <w:bodyDiv w:val="1"/>
      <w:marLeft w:val="0"/>
      <w:marRight w:val="0"/>
      <w:marTop w:val="0"/>
      <w:marBottom w:val="0"/>
      <w:divBdr>
        <w:top w:val="none" w:sz="0" w:space="0" w:color="auto"/>
        <w:left w:val="none" w:sz="0" w:space="0" w:color="auto"/>
        <w:bottom w:val="none" w:sz="0" w:space="0" w:color="auto"/>
        <w:right w:val="none" w:sz="0" w:space="0" w:color="auto"/>
      </w:divBdr>
    </w:div>
    <w:div w:id="1097486589">
      <w:bodyDiv w:val="1"/>
      <w:marLeft w:val="0"/>
      <w:marRight w:val="0"/>
      <w:marTop w:val="0"/>
      <w:marBottom w:val="0"/>
      <w:divBdr>
        <w:top w:val="none" w:sz="0" w:space="0" w:color="auto"/>
        <w:left w:val="none" w:sz="0" w:space="0" w:color="auto"/>
        <w:bottom w:val="none" w:sz="0" w:space="0" w:color="auto"/>
        <w:right w:val="none" w:sz="0" w:space="0" w:color="auto"/>
      </w:divBdr>
    </w:div>
    <w:div w:id="1450583729">
      <w:bodyDiv w:val="1"/>
      <w:marLeft w:val="0"/>
      <w:marRight w:val="0"/>
      <w:marTop w:val="0"/>
      <w:marBottom w:val="0"/>
      <w:divBdr>
        <w:top w:val="none" w:sz="0" w:space="0" w:color="auto"/>
        <w:left w:val="none" w:sz="0" w:space="0" w:color="auto"/>
        <w:bottom w:val="none" w:sz="0" w:space="0" w:color="auto"/>
        <w:right w:val="none" w:sz="0" w:space="0" w:color="auto"/>
      </w:divBdr>
    </w:div>
    <w:div w:id="20916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大庭 淳</dc:creator>
  <cp:lastModifiedBy>市原隆司</cp:lastModifiedBy>
  <cp:revision>22</cp:revision>
  <cp:lastPrinted>2023-01-31T00:51:00Z</cp:lastPrinted>
  <dcterms:created xsi:type="dcterms:W3CDTF">2024-01-29T07:09:00Z</dcterms:created>
  <dcterms:modified xsi:type="dcterms:W3CDTF">2024-02-08T04:32:00Z</dcterms:modified>
</cp:coreProperties>
</file>